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4C9FA" w14:textId="27AE0C78" w:rsidR="0093074E" w:rsidRPr="00A1369B" w:rsidRDefault="00A1369B" w:rsidP="00A1369B">
      <w:pPr>
        <w:pStyle w:val="25"/>
        <w:snapToGrid/>
        <w:spacing w:line="240" w:lineRule="auto"/>
        <w:ind w:left="210" w:firstLine="320"/>
        <w:jc w:val="center"/>
        <w:rPr>
          <w:b/>
          <w:bCs/>
          <w:sz w:val="32"/>
          <w:szCs w:val="32"/>
        </w:rPr>
      </w:pPr>
      <w:r w:rsidRPr="00A1369B">
        <w:rPr>
          <w:rFonts w:hint="eastAsia"/>
          <w:b/>
          <w:bCs/>
          <w:sz w:val="32"/>
          <w:szCs w:val="32"/>
        </w:rPr>
        <w:t>NEDO</w:t>
      </w:r>
      <w:r>
        <w:rPr>
          <w:rFonts w:hint="eastAsia"/>
          <w:b/>
          <w:bCs/>
          <w:sz w:val="32"/>
          <w:szCs w:val="32"/>
        </w:rPr>
        <w:t>特別</w:t>
      </w:r>
      <w:r w:rsidRPr="00A1369B">
        <w:rPr>
          <w:rFonts w:hint="eastAsia"/>
          <w:b/>
          <w:bCs/>
          <w:sz w:val="32"/>
          <w:szCs w:val="32"/>
        </w:rPr>
        <w:t>調査　質問リスト</w:t>
      </w:r>
    </w:p>
    <w:p w14:paraId="1BDF31AE" w14:textId="29A8C156" w:rsidR="000F0F45" w:rsidRPr="009D4371" w:rsidRDefault="00134153" w:rsidP="00972FEF">
      <w:pPr>
        <w:pStyle w:val="25"/>
        <w:snapToGrid/>
        <w:spacing w:line="240" w:lineRule="auto"/>
        <w:ind w:leftChars="0" w:left="0" w:firstLineChars="0" w:firstLine="0"/>
        <w:rPr>
          <w:b/>
          <w:sz w:val="24"/>
          <w:szCs w:val="24"/>
        </w:rPr>
      </w:pPr>
      <w:r w:rsidRPr="009D4371">
        <w:rPr>
          <w:rFonts w:hint="eastAsia"/>
          <w:b/>
          <w:sz w:val="24"/>
          <w:szCs w:val="24"/>
        </w:rPr>
        <w:t>１</w:t>
      </w:r>
      <w:r w:rsidR="000F0F45" w:rsidRPr="009D4371">
        <w:rPr>
          <w:rFonts w:hint="eastAsia"/>
          <w:b/>
          <w:sz w:val="24"/>
          <w:szCs w:val="24"/>
        </w:rPr>
        <w:t>．</w:t>
      </w:r>
      <w:r w:rsidR="00502A25" w:rsidRPr="009D4371">
        <w:rPr>
          <w:rFonts w:hint="eastAsia"/>
          <w:b/>
          <w:sz w:val="24"/>
          <w:szCs w:val="24"/>
        </w:rPr>
        <w:t>技術開発の方向性について</w:t>
      </w:r>
    </w:p>
    <w:p w14:paraId="32C9D538" w14:textId="31CDA52D" w:rsidR="007C0B7B" w:rsidRDefault="001E09CD" w:rsidP="00F72A96">
      <w:pPr>
        <w:pStyle w:val="25"/>
        <w:ind w:left="210" w:firstLine="210"/>
      </w:pPr>
      <w:r w:rsidRPr="00CB1CC4">
        <w:rPr>
          <w:rFonts w:hint="eastAsia"/>
        </w:rPr>
        <w:t>技術開発の方向性に関するアンケートは</w:t>
      </w:r>
      <w:r w:rsidR="00724863" w:rsidRPr="00CB1CC4">
        <w:rPr>
          <w:rFonts w:hint="eastAsia"/>
        </w:rPr>
        <w:t>、</w:t>
      </w:r>
      <w:r w:rsidR="00D65268" w:rsidRPr="00CB1CC4">
        <w:rPr>
          <w:rFonts w:hint="eastAsia"/>
        </w:rPr>
        <w:t>NEDOが策定した</w:t>
      </w:r>
      <w:r w:rsidR="00474BA7" w:rsidRPr="00CB1CC4">
        <w:rPr>
          <w:rFonts w:hint="eastAsia"/>
        </w:rPr>
        <w:t>「浮体式洋上風力等に関する技術開発ロードマップ骨子」</w:t>
      </w:r>
      <w:r w:rsidR="00724863" w:rsidRPr="00CB1CC4">
        <w:rPr>
          <w:rFonts w:hint="eastAsia"/>
        </w:rPr>
        <w:t>のうち、</w:t>
      </w:r>
      <w:r w:rsidR="00E54673" w:rsidRPr="00CB1CC4">
        <w:rPr>
          <w:rFonts w:hint="eastAsia"/>
        </w:rPr>
        <w:t>主に</w:t>
      </w:r>
      <w:r w:rsidR="00EB569A" w:rsidRPr="00CB1CC4">
        <w:rPr>
          <w:rFonts w:hint="eastAsia"/>
        </w:rPr>
        <w:t>「</w:t>
      </w:r>
      <w:r w:rsidR="00C15BD3" w:rsidRPr="00CB1CC4">
        <w:rPr>
          <w:rFonts w:hint="eastAsia"/>
        </w:rPr>
        <w:t>次世代大型風車</w:t>
      </w:r>
      <w:r w:rsidR="00EB569A" w:rsidRPr="00CB1CC4">
        <w:rPr>
          <w:rFonts w:hint="eastAsia"/>
        </w:rPr>
        <w:t>」に関連する内容</w:t>
      </w:r>
      <w:r w:rsidR="000D15BF" w:rsidRPr="00CB1CC4">
        <w:rPr>
          <w:rFonts w:hint="eastAsia"/>
        </w:rPr>
        <w:t>になります</w:t>
      </w:r>
      <w:r w:rsidR="00E54673" w:rsidRPr="00CB1CC4">
        <w:rPr>
          <w:rFonts w:hint="eastAsia"/>
        </w:rPr>
        <w:t>。</w:t>
      </w:r>
    </w:p>
    <w:p w14:paraId="180900D3" w14:textId="77777777" w:rsidR="00DB3C90" w:rsidRDefault="00DB3C90" w:rsidP="00F72A96">
      <w:pPr>
        <w:pStyle w:val="25"/>
        <w:ind w:left="210" w:firstLine="210"/>
      </w:pPr>
    </w:p>
    <w:p w14:paraId="23FA4870" w14:textId="77777777" w:rsidR="00DB3C90" w:rsidRDefault="00DB3C90" w:rsidP="00DB3C90">
      <w:pPr>
        <w:pStyle w:val="25"/>
        <w:ind w:leftChars="47" w:left="99" w:firstLineChars="47" w:firstLine="99"/>
      </w:pPr>
      <w:r w:rsidRPr="00DB3C90">
        <w:rPr>
          <w:rFonts w:hint="eastAsia"/>
        </w:rPr>
        <w:t>（NEDOサイト：浮体式洋上風力等に関する技術開発ロードマップ骨子）</w:t>
      </w:r>
    </w:p>
    <w:p w14:paraId="05433644" w14:textId="098529F3" w:rsidR="0069572B" w:rsidRPr="009D4371" w:rsidRDefault="00DB3C90" w:rsidP="00D264B7">
      <w:pPr>
        <w:pStyle w:val="25"/>
        <w:ind w:left="210" w:firstLineChars="400" w:firstLine="840"/>
      </w:pPr>
      <w:r w:rsidRPr="00DB3C90">
        <w:rPr>
          <w:rFonts w:hint="eastAsia"/>
        </w:rPr>
        <w:t>https://www.nedo.go.jp/library/ZZFF_100060.html</w:t>
      </w:r>
      <w:r w:rsidRPr="00DB3C90">
        <w:rPr>
          <w:rFonts w:hint="eastAsia"/>
        </w:rPr>
        <w:br/>
      </w:r>
    </w:p>
    <w:p w14:paraId="6300DEC4" w14:textId="0A1722D6" w:rsidR="00D011C2" w:rsidRPr="009D4371" w:rsidRDefault="00E51905" w:rsidP="00E51905">
      <w:pPr>
        <w:pStyle w:val="25"/>
        <w:snapToGrid/>
        <w:spacing w:line="240" w:lineRule="auto"/>
        <w:ind w:leftChars="0" w:left="0" w:firstLineChars="0" w:firstLine="0"/>
        <w:rPr>
          <w:b/>
          <w:bCs/>
          <w:lang w:eastAsia="zh-TW"/>
        </w:rPr>
      </w:pPr>
      <w:r w:rsidRPr="009D4371">
        <w:rPr>
          <w:rFonts w:hint="eastAsia"/>
          <w:b/>
          <w:bCs/>
        </w:rPr>
        <w:t>Q1-</w:t>
      </w:r>
      <w:r w:rsidR="0069572B" w:rsidRPr="009D4371">
        <w:rPr>
          <w:rFonts w:hint="eastAsia"/>
          <w:b/>
          <w:bCs/>
        </w:rPr>
        <w:t>1</w:t>
      </w:r>
      <w:r w:rsidRPr="009D4371">
        <w:rPr>
          <w:rFonts w:hint="eastAsia"/>
          <w:b/>
          <w:bCs/>
        </w:rPr>
        <w:t>：技術開発ロードマップ</w:t>
      </w:r>
      <w:r w:rsidR="0037254F" w:rsidRPr="009D4371">
        <w:rPr>
          <w:rFonts w:hint="eastAsia"/>
          <w:b/>
          <w:bCs/>
        </w:rPr>
        <w:t>における</w:t>
      </w:r>
      <w:r w:rsidR="00F16F56" w:rsidRPr="009D4371">
        <w:rPr>
          <w:rFonts w:hint="eastAsia"/>
          <w:b/>
          <w:bCs/>
        </w:rPr>
        <w:t>「</w:t>
      </w:r>
      <w:r w:rsidR="0037254F" w:rsidRPr="009D4371">
        <w:rPr>
          <w:rFonts w:hint="eastAsia"/>
          <w:b/>
          <w:bCs/>
        </w:rPr>
        <w:t>次世代大型風車</w:t>
      </w:r>
      <w:r w:rsidR="00F16F56" w:rsidRPr="009D4371">
        <w:rPr>
          <w:rFonts w:hint="eastAsia"/>
          <w:b/>
          <w:bCs/>
        </w:rPr>
        <w:t>」</w:t>
      </w:r>
      <w:r w:rsidR="00414920" w:rsidRPr="009D4371">
        <w:rPr>
          <w:rFonts w:hint="eastAsia"/>
          <w:b/>
          <w:bCs/>
        </w:rPr>
        <w:t>分野</w:t>
      </w:r>
      <w:r w:rsidR="005C45C3" w:rsidRPr="009D4371">
        <w:rPr>
          <w:rFonts w:hint="eastAsia"/>
          <w:b/>
          <w:bCs/>
        </w:rPr>
        <w:t>の基礎となる</w:t>
      </w:r>
      <w:r w:rsidR="00BE2C02" w:rsidRPr="009D4371">
        <w:rPr>
          <w:rFonts w:hint="eastAsia"/>
          <w:b/>
          <w:bCs/>
        </w:rPr>
        <w:t>技術</w:t>
      </w:r>
      <w:r w:rsidR="00B25BCB" w:rsidRPr="009D4371">
        <w:rPr>
          <w:rFonts w:hint="eastAsia"/>
          <w:b/>
          <w:bCs/>
        </w:rPr>
        <w:t>は</w:t>
      </w:r>
      <w:r w:rsidR="00415CEE">
        <w:rPr>
          <w:rFonts w:hint="eastAsia"/>
          <w:b/>
          <w:bCs/>
        </w:rPr>
        <w:t>次</w:t>
      </w:r>
      <w:r w:rsidR="00B25BCB" w:rsidRPr="009D4371">
        <w:rPr>
          <w:rFonts w:hint="eastAsia"/>
          <w:b/>
          <w:bCs/>
        </w:rPr>
        <w:t>表のとおりです。</w:t>
      </w:r>
      <w:r w:rsidR="00E744E7" w:rsidRPr="00415CEE">
        <w:rPr>
          <w:rFonts w:hint="eastAsia"/>
          <w:b/>
          <w:bCs/>
          <w:u w:val="single"/>
        </w:rPr>
        <w:t>御社</w:t>
      </w:r>
      <w:r w:rsidR="00F16F56" w:rsidRPr="00415CEE">
        <w:rPr>
          <w:rFonts w:hint="eastAsia"/>
          <w:b/>
          <w:bCs/>
          <w:u w:val="single"/>
        </w:rPr>
        <w:t>が関</w:t>
      </w:r>
      <w:r w:rsidRPr="00415CEE">
        <w:rPr>
          <w:rFonts w:hint="eastAsia"/>
          <w:b/>
          <w:bCs/>
          <w:u w:val="single"/>
        </w:rPr>
        <w:t>心を持たれている分野</w:t>
      </w:r>
      <w:r w:rsidRPr="009D4371">
        <w:rPr>
          <w:rFonts w:hint="eastAsia"/>
          <w:b/>
          <w:bCs/>
        </w:rPr>
        <w:t>を</w:t>
      </w:r>
      <w:r w:rsidR="00F16F56" w:rsidRPr="009D4371">
        <w:rPr>
          <w:rFonts w:hint="eastAsia"/>
          <w:b/>
          <w:bCs/>
        </w:rPr>
        <w:t>、</w:t>
      </w:r>
      <w:r w:rsidR="00E744E7" w:rsidRPr="009D4371">
        <w:rPr>
          <w:rFonts w:hint="eastAsia"/>
          <w:b/>
          <w:bCs/>
        </w:rPr>
        <w:t>下表の番号から</w:t>
      </w:r>
      <w:r w:rsidRPr="009D4371">
        <w:rPr>
          <w:rFonts w:hint="eastAsia"/>
          <w:b/>
          <w:bCs/>
        </w:rPr>
        <w:t>選択し</w:t>
      </w:r>
      <w:r w:rsidR="00150CBF" w:rsidRPr="009D4371">
        <w:rPr>
          <w:rFonts w:hint="eastAsia"/>
          <w:b/>
          <w:bCs/>
        </w:rPr>
        <w:t>、その理由をご記入</w:t>
      </w:r>
      <w:r w:rsidRPr="009D4371">
        <w:rPr>
          <w:rFonts w:hint="eastAsia"/>
          <w:b/>
          <w:bCs/>
        </w:rPr>
        <w:t>ください。</w:t>
      </w:r>
      <w:r w:rsidRPr="009D4371">
        <w:rPr>
          <w:rFonts w:hint="eastAsia"/>
          <w:b/>
          <w:bCs/>
          <w:lang w:eastAsia="zh-TW"/>
        </w:rPr>
        <w:t>（複数選択可）</w:t>
      </w:r>
      <w:r w:rsidR="00114BE9" w:rsidRPr="009D4371">
        <w:rPr>
          <w:rFonts w:hint="eastAsia"/>
          <w:b/>
          <w:bCs/>
          <w:lang w:eastAsia="zh-TW"/>
        </w:rPr>
        <w:t xml:space="preserve">　　　　　　</w:t>
      </w:r>
      <w:r w:rsidR="00C81CE8" w:rsidRPr="009D4371">
        <w:rPr>
          <w:rFonts w:hint="eastAsia"/>
          <w:b/>
          <w:bCs/>
          <w:lang w:eastAsia="zh-TW"/>
        </w:rPr>
        <w:t xml:space="preserve">　</w:t>
      </w:r>
      <w:r w:rsidR="00DC1B65" w:rsidRPr="009D4371">
        <w:rPr>
          <w:rFonts w:hint="eastAsia"/>
          <w:b/>
          <w:bCs/>
          <w:lang w:eastAsia="zh-TW"/>
        </w:rPr>
        <w:t xml:space="preserve">　　　　　　　　　</w:t>
      </w:r>
    </w:p>
    <w:p w14:paraId="755E90F0" w14:textId="51B9076F" w:rsidR="00317F9A" w:rsidRPr="009D4371" w:rsidRDefault="00C81CE8" w:rsidP="005D2BC7">
      <w:pPr>
        <w:pStyle w:val="25"/>
        <w:snapToGrid/>
        <w:spacing w:line="240" w:lineRule="auto"/>
        <w:ind w:leftChars="0" w:firstLineChars="747" w:firstLine="1494"/>
        <w:rPr>
          <w:sz w:val="20"/>
        </w:rPr>
      </w:pPr>
      <w:r w:rsidRPr="009D4371">
        <w:rPr>
          <w:rFonts w:hint="eastAsia"/>
          <w:sz w:val="20"/>
        </w:rPr>
        <w:t>「次世代大型風車」の技術ロングリスト</w:t>
      </w:r>
    </w:p>
    <w:p w14:paraId="4201966A" w14:textId="2D429DE4" w:rsidR="00E36597" w:rsidRDefault="00150CBF" w:rsidP="0016503A">
      <w:pPr>
        <w:pStyle w:val="25"/>
        <w:ind w:leftChars="0" w:left="0" w:firstLineChars="0" w:firstLine="0"/>
        <w:rPr>
          <w:b/>
          <w:bCs/>
          <w:color w:val="FF0000"/>
        </w:rPr>
      </w:pPr>
      <w:r w:rsidRPr="009D4371">
        <w:rPr>
          <w:rFonts w:hint="eastAsia"/>
          <w:b/>
          <w:bCs/>
          <w:color w:val="FF0000"/>
        </w:rPr>
        <w:t xml:space="preserve">　　</w:t>
      </w:r>
      <w:r w:rsidR="00A04E28" w:rsidRPr="003F1928">
        <w:rPr>
          <w:b/>
          <w:bCs/>
          <w:noProof/>
          <w:color w:val="FF0000"/>
        </w:rPr>
        <w:drawing>
          <wp:inline distT="0" distB="0" distL="0" distR="0" wp14:anchorId="6FB0124F" wp14:editId="5A5F446D">
            <wp:extent cx="4495800" cy="3992880"/>
            <wp:effectExtent l="0" t="0" r="0" b="7620"/>
            <wp:docPr id="456752168" name="図 1" descr="グラフィカル ユーザー インターフェイス, テキスト, アプリケーション, メール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752168" name="図 1" descr="グラフィカル ユーザー インターフェイス, テキスト, アプリケーション, メール&#10;&#10;AI によって生成されたコンテンツは間違っている可能性があります。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2" t="1997" r="1929" b="1414"/>
                    <a:stretch/>
                  </pic:blipFill>
                  <pic:spPr bwMode="auto">
                    <a:xfrm>
                      <a:off x="0" y="0"/>
                      <a:ext cx="4496315" cy="39933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95E5F4" w14:textId="77777777" w:rsidR="00415CEE" w:rsidRDefault="00415CEE" w:rsidP="00415CEE">
      <w:pPr>
        <w:pStyle w:val="25"/>
        <w:ind w:leftChars="0" w:left="0" w:firstLineChars="0" w:firstLine="0"/>
        <w:rPr>
          <w:b/>
          <w:bCs/>
          <w:color w:val="FF0000"/>
        </w:rPr>
      </w:pPr>
    </w:p>
    <w:p w14:paraId="62F1973B" w14:textId="60D63AAD" w:rsidR="00415CEE" w:rsidRPr="00415CEE" w:rsidRDefault="00415CEE" w:rsidP="00415CEE">
      <w:pPr>
        <w:pStyle w:val="25"/>
        <w:ind w:leftChars="0" w:left="0" w:firstLineChars="0" w:firstLine="0"/>
        <w:rPr>
          <w:b/>
          <w:bCs/>
          <w:noProof/>
        </w:rPr>
      </w:pPr>
      <w:r w:rsidRPr="00415CEE">
        <w:rPr>
          <w:rFonts w:hint="eastAsia"/>
          <w:b/>
          <w:bCs/>
          <w:noProof/>
        </w:rPr>
        <w:t>（回答例）４．落雷対策技術：耐久性・導電性に優れたレセプター向け金属の開発</w:t>
      </w:r>
    </w:p>
    <w:p w14:paraId="4F510EA5" w14:textId="694395C9" w:rsidR="00415CEE" w:rsidRPr="00415CEE" w:rsidRDefault="00415CEE" w:rsidP="00415CEE">
      <w:pPr>
        <w:pStyle w:val="25"/>
        <w:ind w:leftChars="0" w:left="0" w:firstLineChars="200" w:firstLine="420"/>
        <w:rPr>
          <w:rFonts w:hint="eastAsia"/>
          <w:b/>
          <w:bCs/>
          <w:noProof/>
        </w:rPr>
      </w:pPr>
      <w:r w:rsidRPr="00415CEE">
        <w:rPr>
          <w:rFonts w:hint="eastAsia"/>
          <w:b/>
          <w:bCs/>
          <w:noProof/>
        </w:rPr>
        <w:t xml:space="preserve">　　　　　</w:t>
      </w:r>
      <w:r w:rsidRPr="00415CEE">
        <w:rPr>
          <w:b/>
          <w:bCs/>
          <w:noProof/>
        </w:rPr>
        <w:t>22．スケールアップ技術：大型ギヤの歯面強度向上に資する熱処理方法の開発</w:t>
      </w:r>
    </w:p>
    <w:p w14:paraId="69CB40FC" w14:textId="7309287E" w:rsidR="00BA32D5" w:rsidRDefault="00A04E28" w:rsidP="0016503A">
      <w:pPr>
        <w:pStyle w:val="25"/>
        <w:ind w:leftChars="0" w:left="0" w:firstLineChars="0" w:firstLine="0"/>
        <w:rPr>
          <w:b/>
          <w:bCs/>
          <w:noProof/>
          <w:color w:val="FF0000"/>
        </w:rPr>
      </w:pPr>
      <w:r>
        <w:rPr>
          <w:rFonts w:hint="eastAsia"/>
          <w:b/>
          <w:bCs/>
          <w:noProof/>
          <w:color w:val="FF0000"/>
        </w:rPr>
        <w:t xml:space="preserve">　　　　　　　　　　　</w:t>
      </w:r>
    </w:p>
    <w:tbl>
      <w:tblPr>
        <w:tblStyle w:val="aff"/>
        <w:tblpPr w:leftFromText="142" w:rightFromText="142" w:vertAnchor="text" w:horzAnchor="margin" w:tblpY="104"/>
        <w:tblW w:w="0" w:type="auto"/>
        <w:tblLook w:val="04A0" w:firstRow="1" w:lastRow="0" w:firstColumn="1" w:lastColumn="0" w:noHBand="0" w:noVBand="1"/>
      </w:tblPr>
      <w:tblGrid>
        <w:gridCol w:w="988"/>
        <w:gridCol w:w="8072"/>
      </w:tblGrid>
      <w:tr w:rsidR="00A1369B" w:rsidRPr="009D4371" w14:paraId="120E1600" w14:textId="77777777" w:rsidTr="00A1369B">
        <w:tc>
          <w:tcPr>
            <w:tcW w:w="988" w:type="dxa"/>
          </w:tcPr>
          <w:p w14:paraId="5394B739" w14:textId="77777777" w:rsidR="00A1369B" w:rsidRPr="009D4371" w:rsidRDefault="00A1369B" w:rsidP="00A1369B">
            <w:pPr>
              <w:pStyle w:val="25"/>
              <w:ind w:leftChars="0" w:left="0" w:firstLineChars="0" w:firstLine="0"/>
              <w:jc w:val="center"/>
              <w:rPr>
                <w:color w:val="FF0000"/>
                <w:sz w:val="16"/>
                <w:szCs w:val="16"/>
              </w:rPr>
            </w:pPr>
            <w:r w:rsidRPr="009D4371">
              <w:rPr>
                <w:rFonts w:hint="eastAsia"/>
                <w:sz w:val="16"/>
                <w:szCs w:val="16"/>
              </w:rPr>
              <w:t>番号</w:t>
            </w:r>
          </w:p>
        </w:tc>
        <w:tc>
          <w:tcPr>
            <w:tcW w:w="8072" w:type="dxa"/>
          </w:tcPr>
          <w:p w14:paraId="0B45DBCE" w14:textId="77777777" w:rsidR="00A1369B" w:rsidRPr="009D4371" w:rsidRDefault="00A1369B" w:rsidP="00A1369B">
            <w:pPr>
              <w:pStyle w:val="25"/>
              <w:ind w:leftChars="0" w:left="0" w:firstLineChars="0" w:firstLine="0"/>
              <w:jc w:val="center"/>
              <w:rPr>
                <w:color w:val="FF0000"/>
              </w:rPr>
            </w:pPr>
            <w:r w:rsidRPr="009D4371">
              <w:rPr>
                <w:rFonts w:hint="eastAsia"/>
                <w:sz w:val="16"/>
                <w:szCs w:val="16"/>
              </w:rPr>
              <w:t>理由</w:t>
            </w:r>
          </w:p>
        </w:tc>
      </w:tr>
      <w:tr w:rsidR="00A1369B" w:rsidRPr="009D4371" w14:paraId="7D67138B" w14:textId="77777777" w:rsidTr="00A1369B">
        <w:tc>
          <w:tcPr>
            <w:tcW w:w="988" w:type="dxa"/>
          </w:tcPr>
          <w:p w14:paraId="416EBF43" w14:textId="77777777" w:rsidR="00A1369B" w:rsidRPr="009D4371" w:rsidRDefault="00A1369B" w:rsidP="00A1369B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8072" w:type="dxa"/>
          </w:tcPr>
          <w:p w14:paraId="50AC4F32" w14:textId="77777777" w:rsidR="00A1369B" w:rsidRPr="009D4371" w:rsidRDefault="00A1369B" w:rsidP="00A1369B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</w:tr>
      <w:tr w:rsidR="00A1369B" w:rsidRPr="009D4371" w14:paraId="5F97F1CF" w14:textId="77777777" w:rsidTr="00A1369B">
        <w:tc>
          <w:tcPr>
            <w:tcW w:w="988" w:type="dxa"/>
          </w:tcPr>
          <w:p w14:paraId="7665A84A" w14:textId="77777777" w:rsidR="00A1369B" w:rsidRPr="009D4371" w:rsidRDefault="00A1369B" w:rsidP="00A1369B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8072" w:type="dxa"/>
          </w:tcPr>
          <w:p w14:paraId="34F61532" w14:textId="77777777" w:rsidR="00A1369B" w:rsidRPr="009D4371" w:rsidRDefault="00A1369B" w:rsidP="00A1369B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</w:tr>
      <w:tr w:rsidR="00A1369B" w:rsidRPr="009D4371" w14:paraId="79E2CD27" w14:textId="77777777" w:rsidTr="00A1369B">
        <w:tc>
          <w:tcPr>
            <w:tcW w:w="988" w:type="dxa"/>
          </w:tcPr>
          <w:p w14:paraId="63247973" w14:textId="77777777" w:rsidR="00A1369B" w:rsidRPr="009D4371" w:rsidRDefault="00A1369B" w:rsidP="00A1369B">
            <w:pPr>
              <w:pStyle w:val="25"/>
              <w:ind w:leftChars="0" w:left="0" w:firstLineChars="0" w:firstLine="0"/>
            </w:pPr>
            <w:r w:rsidRPr="009D4371">
              <w:rPr>
                <w:rFonts w:hint="eastAsia"/>
              </w:rPr>
              <w:t>その他</w:t>
            </w:r>
          </w:p>
        </w:tc>
        <w:tc>
          <w:tcPr>
            <w:tcW w:w="8072" w:type="dxa"/>
          </w:tcPr>
          <w:p w14:paraId="09541629" w14:textId="77777777" w:rsidR="00A1369B" w:rsidRPr="009D4371" w:rsidRDefault="00A1369B" w:rsidP="00A1369B">
            <w:pPr>
              <w:pStyle w:val="25"/>
              <w:ind w:leftChars="0" w:left="0" w:firstLineChars="0" w:firstLine="0"/>
            </w:pPr>
            <w:r w:rsidRPr="009D4371">
              <w:rPr>
                <w:rFonts w:hint="eastAsia"/>
              </w:rPr>
              <w:t>（その他のテーマがありましたら、記載願います）</w:t>
            </w:r>
          </w:p>
        </w:tc>
      </w:tr>
    </w:tbl>
    <w:p w14:paraId="13456F8D" w14:textId="77777777" w:rsidR="00BA32D5" w:rsidRDefault="00BA32D5" w:rsidP="0016503A">
      <w:pPr>
        <w:pStyle w:val="25"/>
        <w:ind w:leftChars="0" w:left="0" w:firstLineChars="0" w:firstLine="0"/>
        <w:rPr>
          <w:b/>
          <w:bCs/>
          <w:noProof/>
          <w:color w:val="FF0000"/>
        </w:rPr>
      </w:pPr>
    </w:p>
    <w:p w14:paraId="697166F7" w14:textId="796EAE26" w:rsidR="007529A1" w:rsidRPr="007529A1" w:rsidRDefault="00783DFB" w:rsidP="00D50283">
      <w:pPr>
        <w:pStyle w:val="25"/>
        <w:ind w:leftChars="0" w:left="0" w:firstLineChars="0" w:firstLine="0"/>
        <w:rPr>
          <w:b/>
          <w:bCs/>
        </w:rPr>
      </w:pPr>
      <w:r w:rsidRPr="009D4371">
        <w:rPr>
          <w:b/>
          <w:bCs/>
        </w:rPr>
        <w:br w:type="page"/>
      </w:r>
      <w:r w:rsidR="00CC4DE4" w:rsidRPr="009D4371">
        <w:rPr>
          <w:rFonts w:hint="eastAsia"/>
          <w:b/>
          <w:bCs/>
        </w:rPr>
        <w:lastRenderedPageBreak/>
        <w:t>Q1-2</w:t>
      </w:r>
      <w:r w:rsidR="00BB5EB9" w:rsidRPr="009D4371">
        <w:rPr>
          <w:rFonts w:hint="eastAsia"/>
          <w:b/>
          <w:bCs/>
        </w:rPr>
        <w:t>：</w:t>
      </w:r>
      <w:r w:rsidR="004B1132" w:rsidRPr="009D4371">
        <w:rPr>
          <w:rFonts w:hint="eastAsia"/>
          <w:b/>
          <w:bCs/>
        </w:rPr>
        <w:t>洋上風力分野</w:t>
      </w:r>
      <w:r w:rsidR="00BB5EB9" w:rsidRPr="009D4371">
        <w:rPr>
          <w:rFonts w:hint="eastAsia"/>
          <w:b/>
          <w:bCs/>
        </w:rPr>
        <w:t>における</w:t>
      </w:r>
      <w:r w:rsidR="00BB5EB9" w:rsidRPr="007529A1">
        <w:rPr>
          <w:rFonts w:hint="eastAsia"/>
          <w:b/>
          <w:bCs/>
          <w:u w:val="single"/>
        </w:rPr>
        <w:t>技術開発課題</w:t>
      </w:r>
      <w:r w:rsidR="004B1132" w:rsidRPr="007529A1">
        <w:rPr>
          <w:rFonts w:hint="eastAsia"/>
          <w:b/>
          <w:bCs/>
          <w:u w:val="single"/>
        </w:rPr>
        <w:t>と</w:t>
      </w:r>
      <w:r w:rsidR="0034476F" w:rsidRPr="007529A1">
        <w:rPr>
          <w:rFonts w:hint="eastAsia"/>
          <w:b/>
          <w:bCs/>
          <w:u w:val="single"/>
        </w:rPr>
        <w:t>して重要と思われるテーマ</w:t>
      </w:r>
      <w:r w:rsidR="0034476F" w:rsidRPr="009D4371">
        <w:rPr>
          <w:rFonts w:hint="eastAsia"/>
          <w:b/>
          <w:bCs/>
        </w:rPr>
        <w:t>を</w:t>
      </w:r>
      <w:r w:rsidR="009B5779" w:rsidRPr="009D4371">
        <w:rPr>
          <w:rFonts w:hint="eastAsia"/>
          <w:b/>
          <w:bCs/>
        </w:rPr>
        <w:t>、</w:t>
      </w:r>
      <w:r w:rsidR="00FA3E4C" w:rsidRPr="009D4371">
        <w:rPr>
          <w:rFonts w:hint="eastAsia"/>
          <w:b/>
          <w:bCs/>
        </w:rPr>
        <w:t>Q1-1</w:t>
      </w:r>
      <w:r w:rsidR="004B1132" w:rsidRPr="009D4371">
        <w:rPr>
          <w:rFonts w:hint="eastAsia"/>
          <w:b/>
          <w:bCs/>
        </w:rPr>
        <w:t>の表から</w:t>
      </w:r>
      <w:r w:rsidR="005D2648" w:rsidRPr="009D4371">
        <w:rPr>
          <w:rFonts w:hint="eastAsia"/>
          <w:b/>
          <w:bCs/>
        </w:rPr>
        <w:t>選択し、その番号</w:t>
      </w:r>
      <w:r w:rsidR="00B74F17" w:rsidRPr="009D4371">
        <w:rPr>
          <w:rFonts w:hint="eastAsia"/>
          <w:b/>
          <w:bCs/>
        </w:rPr>
        <w:t>と</w:t>
      </w:r>
      <w:r w:rsidR="0099463C" w:rsidRPr="009D4371">
        <w:rPr>
          <w:rFonts w:hint="eastAsia"/>
          <w:b/>
          <w:bCs/>
        </w:rPr>
        <w:t>具体的な課題</w:t>
      </w:r>
      <w:r w:rsidR="005D2648" w:rsidRPr="009D4371">
        <w:rPr>
          <w:rFonts w:hint="eastAsia"/>
          <w:b/>
          <w:bCs/>
        </w:rPr>
        <w:t>をご記入ください</w:t>
      </w:r>
      <w:r w:rsidR="00FA3E4C" w:rsidRPr="009D4371">
        <w:rPr>
          <w:rFonts w:hint="eastAsia"/>
          <w:b/>
          <w:bCs/>
        </w:rPr>
        <w:t>。</w:t>
      </w:r>
      <w:r w:rsidR="00D37FE0" w:rsidRPr="009D4371">
        <w:rPr>
          <w:rFonts w:hint="eastAsia"/>
          <w:b/>
          <w:bCs/>
        </w:rPr>
        <w:t>御社</w:t>
      </w:r>
      <w:r w:rsidR="00FA3E4C" w:rsidRPr="009D4371">
        <w:rPr>
          <w:rFonts w:hint="eastAsia"/>
          <w:b/>
          <w:bCs/>
        </w:rPr>
        <w:t>の事業と直接関連のないものも選択可能です</w:t>
      </w:r>
      <w:r w:rsidR="005D2648" w:rsidRPr="009D4371">
        <w:rPr>
          <w:rFonts w:hint="eastAsia"/>
          <w:b/>
          <w:bCs/>
        </w:rPr>
        <w:t>（最大３つまで）。</w:t>
      </w:r>
      <w:r w:rsidR="00D50283">
        <w:rPr>
          <w:rFonts w:hint="eastAsia"/>
          <w:b/>
          <w:bCs/>
        </w:rPr>
        <w:t xml:space="preserve">　</w:t>
      </w:r>
      <w:r w:rsidR="007529A1" w:rsidRPr="007529A1">
        <w:rPr>
          <w:rFonts w:hint="eastAsia"/>
          <w:b/>
          <w:bCs/>
        </w:rPr>
        <w:t>（回答例）４．落雷対策技術：耐久性・導電性に優れたレセプター向け金属の開発</w:t>
      </w:r>
    </w:p>
    <w:p w14:paraId="7328EF2E" w14:textId="270037C1" w:rsidR="009B1AD5" w:rsidRPr="009D4371" w:rsidDel="00FC4030" w:rsidRDefault="007529A1" w:rsidP="007529A1">
      <w:pPr>
        <w:pStyle w:val="25"/>
        <w:ind w:leftChars="0" w:left="0" w:firstLineChars="0" w:firstLine="0"/>
        <w:rPr>
          <w:b/>
          <w:bCs/>
        </w:rPr>
      </w:pPr>
      <w:r w:rsidRPr="007529A1">
        <w:rPr>
          <w:rFonts w:hint="eastAsia"/>
          <w:b/>
          <w:bCs/>
        </w:rPr>
        <w:t xml:space="preserve">　　　　　</w:t>
      </w:r>
      <w:r w:rsidR="00D50283">
        <w:rPr>
          <w:rFonts w:hint="eastAsia"/>
          <w:b/>
          <w:bCs/>
        </w:rPr>
        <w:t xml:space="preserve">　　　</w:t>
      </w:r>
      <w:r>
        <w:rPr>
          <w:rFonts w:hint="eastAsia"/>
          <w:b/>
          <w:bCs/>
        </w:rPr>
        <w:t xml:space="preserve">　　　　</w:t>
      </w:r>
      <w:r w:rsidRPr="007529A1">
        <w:rPr>
          <w:b/>
          <w:bCs/>
        </w:rPr>
        <w:t>22．スケールアップ技術：大型ギヤの歯面強度向上に資する熱処理方法の開発</w:t>
      </w: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988"/>
        <w:gridCol w:w="8072"/>
      </w:tblGrid>
      <w:tr w:rsidR="009B1AD5" w:rsidRPr="009D4371" w14:paraId="5F33282D" w14:textId="77777777" w:rsidTr="00E6747A">
        <w:tc>
          <w:tcPr>
            <w:tcW w:w="988" w:type="dxa"/>
          </w:tcPr>
          <w:p w14:paraId="046C9D65" w14:textId="77777777" w:rsidR="009B1AD5" w:rsidRPr="009D4371" w:rsidRDefault="009B1AD5" w:rsidP="00E6747A">
            <w:pPr>
              <w:pStyle w:val="25"/>
              <w:ind w:leftChars="0" w:left="0" w:firstLineChars="0" w:firstLine="0"/>
              <w:jc w:val="center"/>
              <w:rPr>
                <w:color w:val="FF0000"/>
                <w:sz w:val="16"/>
                <w:szCs w:val="16"/>
              </w:rPr>
            </w:pPr>
            <w:bookmarkStart w:id="0" w:name="_Hlk212739534"/>
            <w:r w:rsidRPr="009D4371">
              <w:rPr>
                <w:rFonts w:hint="eastAsia"/>
                <w:sz w:val="16"/>
                <w:szCs w:val="16"/>
              </w:rPr>
              <w:t>番号</w:t>
            </w:r>
          </w:p>
        </w:tc>
        <w:tc>
          <w:tcPr>
            <w:tcW w:w="8072" w:type="dxa"/>
          </w:tcPr>
          <w:p w14:paraId="55DECB89" w14:textId="24967C7B" w:rsidR="009B1AD5" w:rsidRPr="009D4371" w:rsidRDefault="0099463C" w:rsidP="00E6747A">
            <w:pPr>
              <w:pStyle w:val="25"/>
              <w:ind w:leftChars="0" w:left="0" w:firstLineChars="0" w:firstLine="0"/>
              <w:jc w:val="center"/>
              <w:rPr>
                <w:color w:val="FF0000"/>
              </w:rPr>
            </w:pPr>
            <w:r w:rsidRPr="009D4371">
              <w:rPr>
                <w:rFonts w:hint="eastAsia"/>
                <w:sz w:val="16"/>
                <w:szCs w:val="16"/>
              </w:rPr>
              <w:t>具体的な課題</w:t>
            </w:r>
          </w:p>
        </w:tc>
      </w:tr>
      <w:tr w:rsidR="009B1AD5" w:rsidRPr="009D4371" w14:paraId="21566321" w14:textId="77777777" w:rsidTr="00E6747A">
        <w:tc>
          <w:tcPr>
            <w:tcW w:w="988" w:type="dxa"/>
          </w:tcPr>
          <w:p w14:paraId="48992548" w14:textId="77777777" w:rsidR="009B1AD5" w:rsidRPr="009D4371" w:rsidRDefault="009B1AD5" w:rsidP="00E6747A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8072" w:type="dxa"/>
          </w:tcPr>
          <w:p w14:paraId="36381A51" w14:textId="77777777" w:rsidR="009B1AD5" w:rsidRPr="009D4371" w:rsidRDefault="009B1AD5" w:rsidP="00E6747A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</w:tr>
      <w:tr w:rsidR="00325643" w:rsidRPr="009D4371" w14:paraId="05F67CD1" w14:textId="77777777" w:rsidTr="00E6747A">
        <w:tc>
          <w:tcPr>
            <w:tcW w:w="988" w:type="dxa"/>
          </w:tcPr>
          <w:p w14:paraId="42705BD0" w14:textId="77777777" w:rsidR="00325643" w:rsidRPr="009D4371" w:rsidRDefault="00325643" w:rsidP="00E6747A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8072" w:type="dxa"/>
          </w:tcPr>
          <w:p w14:paraId="6B7F1932" w14:textId="77777777" w:rsidR="00325643" w:rsidRPr="009D4371" w:rsidRDefault="00325643" w:rsidP="00E6747A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</w:tr>
      <w:tr w:rsidR="00325643" w:rsidRPr="009D4371" w14:paraId="42DD8CDD" w14:textId="77777777" w:rsidTr="00E6747A">
        <w:tc>
          <w:tcPr>
            <w:tcW w:w="988" w:type="dxa"/>
          </w:tcPr>
          <w:p w14:paraId="5761376F" w14:textId="794C4E23" w:rsidR="00325643" w:rsidRPr="009D4371" w:rsidRDefault="00325643" w:rsidP="00325643">
            <w:pPr>
              <w:pStyle w:val="25"/>
              <w:ind w:leftChars="0" w:left="0" w:firstLineChars="0" w:firstLine="0"/>
            </w:pPr>
            <w:r w:rsidRPr="009D4371">
              <w:rPr>
                <w:rFonts w:hint="eastAsia"/>
              </w:rPr>
              <w:t>その他</w:t>
            </w:r>
          </w:p>
        </w:tc>
        <w:tc>
          <w:tcPr>
            <w:tcW w:w="8072" w:type="dxa"/>
          </w:tcPr>
          <w:p w14:paraId="4798901D" w14:textId="7F5E912B" w:rsidR="00325643" w:rsidRPr="009D4371" w:rsidRDefault="00325643" w:rsidP="00325643">
            <w:pPr>
              <w:pStyle w:val="25"/>
              <w:ind w:leftChars="0" w:left="0" w:firstLineChars="0" w:firstLine="0"/>
            </w:pPr>
            <w:r w:rsidRPr="009D4371">
              <w:rPr>
                <w:rFonts w:hint="eastAsia"/>
              </w:rPr>
              <w:t>（その他のテーマがありましたら、記載願います）</w:t>
            </w:r>
          </w:p>
        </w:tc>
      </w:tr>
      <w:bookmarkEnd w:id="0"/>
    </w:tbl>
    <w:p w14:paraId="6155A3D9" w14:textId="77777777" w:rsidR="00EB1FF7" w:rsidRDefault="00EB1FF7" w:rsidP="002773FB">
      <w:pPr>
        <w:pStyle w:val="25"/>
        <w:ind w:leftChars="0" w:left="0" w:firstLineChars="0" w:firstLine="0"/>
        <w:rPr>
          <w:b/>
          <w:bCs/>
          <w:color w:val="FF0000"/>
        </w:rPr>
      </w:pPr>
    </w:p>
    <w:p w14:paraId="4172AD6F" w14:textId="59A1A421" w:rsidR="006935D4" w:rsidRDefault="006935D4" w:rsidP="002773FB">
      <w:pPr>
        <w:pStyle w:val="25"/>
        <w:ind w:leftChars="0" w:left="0" w:firstLineChars="0" w:firstLine="0"/>
        <w:rPr>
          <w:b/>
          <w:bCs/>
        </w:rPr>
      </w:pPr>
      <w:r w:rsidRPr="00C74F28">
        <w:rPr>
          <w:rFonts w:hint="eastAsia"/>
          <w:b/>
          <w:bCs/>
        </w:rPr>
        <w:t>Q1-</w:t>
      </w:r>
      <w:r w:rsidR="00EC7174" w:rsidRPr="00C74F28">
        <w:rPr>
          <w:rFonts w:hint="eastAsia"/>
          <w:b/>
          <w:bCs/>
        </w:rPr>
        <w:t>3</w:t>
      </w:r>
      <w:r w:rsidRPr="00C74F28">
        <w:rPr>
          <w:rFonts w:hint="eastAsia"/>
          <w:b/>
          <w:bCs/>
        </w:rPr>
        <w:t>：</w:t>
      </w:r>
      <w:r w:rsidR="00C663E5" w:rsidRPr="00C74F28">
        <w:rPr>
          <w:b/>
          <w:bCs/>
        </w:rPr>
        <w:t>御社で</w:t>
      </w:r>
      <w:r w:rsidR="00C663E5" w:rsidRPr="007529A1">
        <w:rPr>
          <w:b/>
          <w:bCs/>
          <w:u w:val="single"/>
        </w:rPr>
        <w:t>現在製造されている風力発電機器または関連機器</w:t>
      </w:r>
      <w:r w:rsidR="00C663E5" w:rsidRPr="00C74F28">
        <w:rPr>
          <w:b/>
          <w:bCs/>
        </w:rPr>
        <w:t>、あるいは</w:t>
      </w:r>
      <w:r w:rsidR="00C663E5" w:rsidRPr="007529A1">
        <w:rPr>
          <w:b/>
          <w:bCs/>
          <w:u w:val="single"/>
        </w:rPr>
        <w:t>現在は製造を休止しているものの、需要に応じて再開可能な製品</w:t>
      </w:r>
      <w:r w:rsidR="00C663E5" w:rsidRPr="00C74F28">
        <w:rPr>
          <w:b/>
          <w:bCs/>
        </w:rPr>
        <w:t>がございましたら、Q1-1の表のテーマから選択し、その番号と必要に応じて補足事項を備考欄にご記入ください。</w:t>
      </w:r>
    </w:p>
    <w:p w14:paraId="75962B0A" w14:textId="5F488FD0" w:rsidR="007529A1" w:rsidRPr="00C74F28" w:rsidRDefault="007529A1" w:rsidP="00D50283">
      <w:pPr>
        <w:pStyle w:val="25"/>
        <w:ind w:leftChars="0" w:left="0" w:firstLineChars="300" w:firstLine="630"/>
        <w:rPr>
          <w:rFonts w:hint="eastAsia"/>
          <w:b/>
          <w:bCs/>
        </w:rPr>
      </w:pPr>
      <w:r w:rsidRPr="007529A1">
        <w:rPr>
          <w:rFonts w:hint="eastAsia"/>
          <w:b/>
          <w:bCs/>
        </w:rPr>
        <w:t xml:space="preserve">（回答例）　</w:t>
      </w:r>
      <w:r w:rsidRPr="007529A1">
        <w:rPr>
          <w:b/>
          <w:bCs/>
        </w:rPr>
        <w:t>12．風車翼：継続的な受注が確保できる状況となれば再開したい。</w:t>
      </w: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988"/>
        <w:gridCol w:w="8072"/>
      </w:tblGrid>
      <w:tr w:rsidR="00AA2C5B" w:rsidRPr="009D4371" w14:paraId="2EC5AFDB" w14:textId="77777777" w:rsidTr="00DD1D9B">
        <w:tc>
          <w:tcPr>
            <w:tcW w:w="988" w:type="dxa"/>
          </w:tcPr>
          <w:p w14:paraId="76705942" w14:textId="77777777" w:rsidR="00AA2C5B" w:rsidRPr="009D4371" w:rsidRDefault="00AA2C5B" w:rsidP="00DD1D9B">
            <w:pPr>
              <w:pStyle w:val="25"/>
              <w:ind w:leftChars="0" w:left="0" w:firstLineChars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D4371">
              <w:rPr>
                <w:rFonts w:hint="eastAsia"/>
                <w:color w:val="000000" w:themeColor="text1"/>
                <w:sz w:val="16"/>
                <w:szCs w:val="16"/>
              </w:rPr>
              <w:t>番号</w:t>
            </w:r>
          </w:p>
        </w:tc>
        <w:tc>
          <w:tcPr>
            <w:tcW w:w="8072" w:type="dxa"/>
          </w:tcPr>
          <w:p w14:paraId="4F1D36A1" w14:textId="7FD07941" w:rsidR="00AA2C5B" w:rsidRPr="009D4371" w:rsidRDefault="00293B4E" w:rsidP="00DD1D9B">
            <w:pPr>
              <w:pStyle w:val="25"/>
              <w:ind w:leftChars="0" w:left="0" w:firstLineChars="0" w:firstLine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備考</w:t>
            </w:r>
          </w:p>
        </w:tc>
      </w:tr>
      <w:tr w:rsidR="00AA2C5B" w:rsidRPr="009D4371" w14:paraId="27E134FC" w14:textId="77777777" w:rsidTr="00DD1D9B">
        <w:tc>
          <w:tcPr>
            <w:tcW w:w="988" w:type="dxa"/>
          </w:tcPr>
          <w:p w14:paraId="70F83794" w14:textId="77777777" w:rsidR="00AA2C5B" w:rsidRPr="009D4371" w:rsidRDefault="00AA2C5B" w:rsidP="00DD1D9B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8072" w:type="dxa"/>
          </w:tcPr>
          <w:p w14:paraId="7D790C7E" w14:textId="77777777" w:rsidR="00AA2C5B" w:rsidRPr="009D4371" w:rsidRDefault="00AA2C5B" w:rsidP="00DD1D9B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</w:tr>
      <w:tr w:rsidR="00AA2C5B" w:rsidRPr="009D4371" w14:paraId="458D930B" w14:textId="77777777" w:rsidTr="00DD1D9B">
        <w:tc>
          <w:tcPr>
            <w:tcW w:w="988" w:type="dxa"/>
          </w:tcPr>
          <w:p w14:paraId="05BA8117" w14:textId="77777777" w:rsidR="00AA2C5B" w:rsidRPr="009D4371" w:rsidRDefault="00AA2C5B" w:rsidP="00DD1D9B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8072" w:type="dxa"/>
          </w:tcPr>
          <w:p w14:paraId="5EF70527" w14:textId="77777777" w:rsidR="00AA2C5B" w:rsidRPr="009D4371" w:rsidRDefault="00AA2C5B" w:rsidP="00DD1D9B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</w:tr>
      <w:tr w:rsidR="00AA2C5B" w:rsidRPr="009D4371" w14:paraId="14BB6609" w14:textId="77777777" w:rsidTr="00DD1D9B">
        <w:tc>
          <w:tcPr>
            <w:tcW w:w="988" w:type="dxa"/>
          </w:tcPr>
          <w:p w14:paraId="634ED9B9" w14:textId="77777777" w:rsidR="00AA2C5B" w:rsidRPr="009D4371" w:rsidRDefault="00AA2C5B" w:rsidP="00DD1D9B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8072" w:type="dxa"/>
          </w:tcPr>
          <w:p w14:paraId="6303680B" w14:textId="77777777" w:rsidR="00AA2C5B" w:rsidRPr="009D4371" w:rsidRDefault="00AA2C5B" w:rsidP="00DD1D9B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</w:tr>
    </w:tbl>
    <w:p w14:paraId="7D06C45B" w14:textId="77777777" w:rsidR="00F82E78" w:rsidRPr="00F82E78" w:rsidRDefault="00F82E78" w:rsidP="002773FB">
      <w:pPr>
        <w:pStyle w:val="25"/>
        <w:ind w:leftChars="0" w:left="0" w:firstLineChars="0" w:firstLine="0"/>
        <w:rPr>
          <w:b/>
          <w:bCs/>
        </w:rPr>
      </w:pPr>
    </w:p>
    <w:p w14:paraId="4E3FB85B" w14:textId="61C282AD" w:rsidR="00EB1FF7" w:rsidRDefault="00CC4DE4" w:rsidP="00EB1FF7">
      <w:pPr>
        <w:pStyle w:val="25"/>
        <w:ind w:leftChars="0" w:left="0" w:firstLineChars="0" w:firstLine="0"/>
        <w:rPr>
          <w:b/>
          <w:bCs/>
        </w:rPr>
      </w:pPr>
      <w:bookmarkStart w:id="1" w:name="_Hlk213936376"/>
      <w:r w:rsidRPr="009D4371">
        <w:rPr>
          <w:rFonts w:hint="eastAsia"/>
          <w:b/>
          <w:bCs/>
        </w:rPr>
        <w:t>Q1-</w:t>
      </w:r>
      <w:r w:rsidR="00EC7174">
        <w:rPr>
          <w:rFonts w:hint="eastAsia"/>
          <w:b/>
          <w:bCs/>
        </w:rPr>
        <w:t>4</w:t>
      </w:r>
      <w:r w:rsidR="002773FB" w:rsidRPr="009D4371">
        <w:rPr>
          <w:rFonts w:hint="eastAsia"/>
          <w:b/>
          <w:bCs/>
        </w:rPr>
        <w:t>：</w:t>
      </w:r>
      <w:r w:rsidR="00800655" w:rsidRPr="009D4371">
        <w:rPr>
          <w:rFonts w:hint="eastAsia"/>
          <w:b/>
          <w:bCs/>
        </w:rPr>
        <w:t>御社</w:t>
      </w:r>
      <w:r w:rsidR="00BB5EB9" w:rsidRPr="009D4371">
        <w:rPr>
          <w:rFonts w:hint="eastAsia"/>
          <w:b/>
          <w:bCs/>
        </w:rPr>
        <w:t>が</w:t>
      </w:r>
      <w:r w:rsidR="00BB5EB9" w:rsidRPr="007529A1">
        <w:rPr>
          <w:rFonts w:hint="eastAsia"/>
          <w:b/>
          <w:bCs/>
          <w:u w:val="single"/>
        </w:rPr>
        <w:t>お持ちの技術シーズ</w:t>
      </w:r>
      <w:r w:rsidR="004B1132" w:rsidRPr="007529A1">
        <w:rPr>
          <w:rFonts w:hint="eastAsia"/>
          <w:b/>
          <w:bCs/>
          <w:u w:val="single"/>
        </w:rPr>
        <w:t>が活用できると思われる</w:t>
      </w:r>
      <w:r w:rsidR="00766783" w:rsidRPr="007529A1">
        <w:rPr>
          <w:rFonts w:hint="eastAsia"/>
          <w:b/>
          <w:bCs/>
          <w:u w:val="single"/>
        </w:rPr>
        <w:t>テーマ</w:t>
      </w:r>
      <w:r w:rsidR="004B1132" w:rsidRPr="009D4371">
        <w:rPr>
          <w:rFonts w:hint="eastAsia"/>
          <w:b/>
          <w:bCs/>
        </w:rPr>
        <w:t>を</w:t>
      </w:r>
      <w:r w:rsidR="009B5779" w:rsidRPr="009D4371">
        <w:rPr>
          <w:rFonts w:hint="eastAsia"/>
          <w:b/>
          <w:bCs/>
        </w:rPr>
        <w:t>、</w:t>
      </w:r>
      <w:r w:rsidR="00EB1FF7" w:rsidRPr="009D4371">
        <w:rPr>
          <w:rFonts w:hint="eastAsia"/>
          <w:b/>
          <w:bCs/>
        </w:rPr>
        <w:t>Q1-1</w:t>
      </w:r>
      <w:r w:rsidR="004B1132" w:rsidRPr="009D4371">
        <w:rPr>
          <w:rFonts w:hint="eastAsia"/>
          <w:b/>
          <w:bCs/>
        </w:rPr>
        <w:t>の表から</w:t>
      </w:r>
      <w:r w:rsidR="005D2648" w:rsidRPr="009D4371">
        <w:rPr>
          <w:rFonts w:hint="eastAsia"/>
          <w:b/>
          <w:bCs/>
        </w:rPr>
        <w:t>選択し</w:t>
      </w:r>
      <w:r w:rsidR="009B5779" w:rsidRPr="009D4371">
        <w:rPr>
          <w:rFonts w:hint="eastAsia"/>
          <w:b/>
          <w:bCs/>
        </w:rPr>
        <w:t>、</w:t>
      </w:r>
      <w:r w:rsidR="005D2648" w:rsidRPr="009D4371">
        <w:rPr>
          <w:rFonts w:hint="eastAsia"/>
          <w:b/>
          <w:bCs/>
        </w:rPr>
        <w:t>その番号</w:t>
      </w:r>
      <w:r w:rsidR="00D80CD6" w:rsidRPr="009D4371">
        <w:rPr>
          <w:rFonts w:hint="eastAsia"/>
          <w:b/>
          <w:bCs/>
        </w:rPr>
        <w:t>と</w:t>
      </w:r>
      <w:r w:rsidR="0099463C" w:rsidRPr="009D4371">
        <w:rPr>
          <w:rFonts w:hint="eastAsia"/>
          <w:b/>
          <w:bCs/>
        </w:rPr>
        <w:t>具体的な技術シーズ</w:t>
      </w:r>
      <w:r w:rsidR="005D2648" w:rsidRPr="009D4371">
        <w:rPr>
          <w:rFonts w:hint="eastAsia"/>
          <w:b/>
          <w:bCs/>
        </w:rPr>
        <w:t>をご記入ください</w:t>
      </w:r>
      <w:bookmarkEnd w:id="1"/>
      <w:r w:rsidR="005D2648" w:rsidRPr="009D4371">
        <w:rPr>
          <w:rFonts w:hint="eastAsia"/>
          <w:b/>
          <w:bCs/>
        </w:rPr>
        <w:t>（最大３つまで）。</w:t>
      </w:r>
    </w:p>
    <w:p w14:paraId="168E4BA5" w14:textId="41E366C7" w:rsidR="007529A1" w:rsidRPr="009D4371" w:rsidRDefault="007529A1" w:rsidP="00D50283">
      <w:pPr>
        <w:pStyle w:val="25"/>
        <w:ind w:leftChars="0" w:left="0" w:firstLineChars="300" w:firstLine="630"/>
        <w:rPr>
          <w:rFonts w:hint="eastAsia"/>
          <w:b/>
          <w:bCs/>
        </w:rPr>
      </w:pPr>
      <w:r w:rsidRPr="007529A1">
        <w:rPr>
          <w:rFonts w:hint="eastAsia"/>
          <w:b/>
          <w:bCs/>
        </w:rPr>
        <w:t>（回答例）４．落雷対策技術：特殊合金技術（元素添加技術）</w:t>
      </w: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988"/>
        <w:gridCol w:w="8072"/>
      </w:tblGrid>
      <w:tr w:rsidR="00E63D52" w:rsidRPr="009D4371" w14:paraId="0E781B0C" w14:textId="77777777" w:rsidTr="00E6747A">
        <w:tc>
          <w:tcPr>
            <w:tcW w:w="988" w:type="dxa"/>
          </w:tcPr>
          <w:p w14:paraId="453BCF7B" w14:textId="77777777" w:rsidR="00E63D52" w:rsidRPr="009D4371" w:rsidRDefault="00E63D52" w:rsidP="00E6747A">
            <w:pPr>
              <w:pStyle w:val="25"/>
              <w:ind w:leftChars="0" w:left="0" w:firstLineChars="0" w:firstLine="0"/>
              <w:jc w:val="center"/>
              <w:rPr>
                <w:color w:val="FF0000"/>
                <w:sz w:val="16"/>
                <w:szCs w:val="16"/>
              </w:rPr>
            </w:pPr>
            <w:r w:rsidRPr="009D4371">
              <w:rPr>
                <w:rFonts w:hint="eastAsia"/>
                <w:sz w:val="16"/>
                <w:szCs w:val="16"/>
              </w:rPr>
              <w:t>番号</w:t>
            </w:r>
          </w:p>
        </w:tc>
        <w:tc>
          <w:tcPr>
            <w:tcW w:w="8072" w:type="dxa"/>
          </w:tcPr>
          <w:p w14:paraId="2293783A" w14:textId="14A462C3" w:rsidR="00E63D52" w:rsidRPr="009D4371" w:rsidRDefault="0099463C" w:rsidP="00E6747A">
            <w:pPr>
              <w:pStyle w:val="25"/>
              <w:ind w:leftChars="0" w:left="0" w:firstLineChars="0" w:firstLine="0"/>
              <w:jc w:val="center"/>
              <w:rPr>
                <w:color w:val="FF0000"/>
              </w:rPr>
            </w:pPr>
            <w:r w:rsidRPr="009D4371">
              <w:rPr>
                <w:rFonts w:hint="eastAsia"/>
                <w:sz w:val="16"/>
                <w:szCs w:val="16"/>
              </w:rPr>
              <w:t>具体的な技術シーズ</w:t>
            </w:r>
          </w:p>
        </w:tc>
      </w:tr>
      <w:tr w:rsidR="00E63D52" w:rsidRPr="009D4371" w14:paraId="0575F0C9" w14:textId="77777777" w:rsidTr="00E6747A">
        <w:tc>
          <w:tcPr>
            <w:tcW w:w="988" w:type="dxa"/>
          </w:tcPr>
          <w:p w14:paraId="381C382D" w14:textId="77777777" w:rsidR="00E63D52" w:rsidRPr="009D4371" w:rsidRDefault="00E63D52" w:rsidP="00E6747A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8072" w:type="dxa"/>
          </w:tcPr>
          <w:p w14:paraId="2DA3F189" w14:textId="77777777" w:rsidR="00E63D52" w:rsidRPr="009D4371" w:rsidRDefault="00E63D52" w:rsidP="00E6747A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</w:tr>
      <w:tr w:rsidR="00325643" w:rsidRPr="009D4371" w14:paraId="50B124C5" w14:textId="77777777" w:rsidTr="00E6747A">
        <w:tc>
          <w:tcPr>
            <w:tcW w:w="988" w:type="dxa"/>
          </w:tcPr>
          <w:p w14:paraId="7F53272C" w14:textId="77777777" w:rsidR="00325643" w:rsidRPr="009D4371" w:rsidRDefault="00325643" w:rsidP="00E6747A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8072" w:type="dxa"/>
          </w:tcPr>
          <w:p w14:paraId="3412CF8D" w14:textId="77777777" w:rsidR="00325643" w:rsidRPr="009D4371" w:rsidRDefault="00325643" w:rsidP="00E6747A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</w:tr>
      <w:tr w:rsidR="00325643" w:rsidRPr="009D4371" w14:paraId="6E1DDA86" w14:textId="77777777" w:rsidTr="00E6747A">
        <w:tc>
          <w:tcPr>
            <w:tcW w:w="988" w:type="dxa"/>
          </w:tcPr>
          <w:p w14:paraId="18A30499" w14:textId="2C654DDB" w:rsidR="00325643" w:rsidRPr="009D4371" w:rsidRDefault="00325643" w:rsidP="00325643">
            <w:pPr>
              <w:pStyle w:val="25"/>
              <w:ind w:leftChars="0" w:left="0" w:firstLineChars="0" w:firstLine="0"/>
              <w:rPr>
                <w:color w:val="000000" w:themeColor="text1"/>
              </w:rPr>
            </w:pPr>
            <w:r w:rsidRPr="009D4371">
              <w:rPr>
                <w:rFonts w:hint="eastAsia"/>
                <w:color w:val="000000" w:themeColor="text1"/>
              </w:rPr>
              <w:t>その他</w:t>
            </w:r>
          </w:p>
        </w:tc>
        <w:tc>
          <w:tcPr>
            <w:tcW w:w="8072" w:type="dxa"/>
          </w:tcPr>
          <w:p w14:paraId="40F41030" w14:textId="456888E6" w:rsidR="00325643" w:rsidRPr="009D4371" w:rsidRDefault="00325643" w:rsidP="00325643">
            <w:pPr>
              <w:pStyle w:val="25"/>
              <w:ind w:leftChars="0" w:left="0" w:firstLineChars="0" w:firstLine="0"/>
              <w:rPr>
                <w:color w:val="000000" w:themeColor="text1"/>
              </w:rPr>
            </w:pPr>
            <w:r w:rsidRPr="009D4371">
              <w:rPr>
                <w:rFonts w:hint="eastAsia"/>
                <w:color w:val="000000" w:themeColor="text1"/>
              </w:rPr>
              <w:t>（その他のテーマがありましたら、記載願います）</w:t>
            </w:r>
          </w:p>
        </w:tc>
      </w:tr>
    </w:tbl>
    <w:p w14:paraId="554EE6E3" w14:textId="13102BEB" w:rsidR="00EB1FF7" w:rsidRPr="009D4371" w:rsidRDefault="00EB1FF7" w:rsidP="0067061A">
      <w:pPr>
        <w:pStyle w:val="25"/>
        <w:ind w:leftChars="0" w:left="0" w:firstLineChars="0" w:firstLine="0"/>
        <w:rPr>
          <w:b/>
          <w:bCs/>
          <w:color w:val="FF0000"/>
        </w:rPr>
      </w:pPr>
      <w:r w:rsidRPr="009D4371">
        <w:rPr>
          <w:rFonts w:hint="eastAsia"/>
          <w:b/>
          <w:bCs/>
          <w:color w:val="FF0000"/>
        </w:rPr>
        <w:t xml:space="preserve">　　　　</w:t>
      </w:r>
    </w:p>
    <w:p w14:paraId="12659241" w14:textId="11C556A0" w:rsidR="00DE4F3C" w:rsidRPr="009D4371" w:rsidRDefault="00DE4F3C" w:rsidP="00DE4F3C">
      <w:pPr>
        <w:pStyle w:val="25"/>
        <w:ind w:leftChars="0" w:left="0" w:firstLineChars="0" w:firstLine="0"/>
        <w:rPr>
          <w:b/>
          <w:bCs/>
          <w:color w:val="FF0000"/>
        </w:rPr>
      </w:pPr>
      <w:r w:rsidRPr="009D4371">
        <w:rPr>
          <w:rFonts w:hint="eastAsia"/>
          <w:b/>
          <w:bCs/>
          <w:color w:val="000000" w:themeColor="text1"/>
        </w:rPr>
        <w:t>Q1-</w:t>
      </w:r>
      <w:r w:rsidR="00EC7174">
        <w:rPr>
          <w:rFonts w:hint="eastAsia"/>
          <w:b/>
          <w:bCs/>
          <w:color w:val="000000" w:themeColor="text1"/>
        </w:rPr>
        <w:t>5</w:t>
      </w:r>
      <w:r w:rsidRPr="009D4371">
        <w:rPr>
          <w:rFonts w:hint="eastAsia"/>
          <w:b/>
          <w:bCs/>
          <w:color w:val="000000" w:themeColor="text1"/>
        </w:rPr>
        <w:t>：御社において</w:t>
      </w:r>
      <w:r w:rsidRPr="007529A1">
        <w:rPr>
          <w:rFonts w:hint="eastAsia"/>
          <w:b/>
          <w:bCs/>
          <w:color w:val="000000" w:themeColor="text1"/>
          <w:u w:val="single"/>
        </w:rPr>
        <w:t>保有</w:t>
      </w:r>
      <w:r w:rsidR="00F7408A" w:rsidRPr="007529A1">
        <w:rPr>
          <w:rFonts w:hint="eastAsia"/>
          <w:b/>
          <w:bCs/>
          <w:color w:val="000000" w:themeColor="text1"/>
          <w:u w:val="single"/>
        </w:rPr>
        <w:t>され</w:t>
      </w:r>
      <w:r w:rsidRPr="007529A1">
        <w:rPr>
          <w:rFonts w:hint="eastAsia"/>
          <w:b/>
          <w:bCs/>
          <w:color w:val="000000" w:themeColor="text1"/>
          <w:u w:val="single"/>
        </w:rPr>
        <w:t>ている特許</w:t>
      </w:r>
      <w:r w:rsidR="00694826" w:rsidRPr="007529A1">
        <w:rPr>
          <w:rFonts w:hint="eastAsia"/>
          <w:b/>
          <w:bCs/>
          <w:color w:val="000000" w:themeColor="text1"/>
          <w:u w:val="single"/>
        </w:rPr>
        <w:t>と</w:t>
      </w:r>
      <w:r w:rsidRPr="007529A1">
        <w:rPr>
          <w:rFonts w:hint="eastAsia"/>
          <w:b/>
          <w:bCs/>
          <w:color w:val="000000" w:themeColor="text1"/>
          <w:u w:val="single"/>
        </w:rPr>
        <w:t>関連すると考えられる</w:t>
      </w:r>
      <w:r w:rsidR="00325643" w:rsidRPr="007529A1">
        <w:rPr>
          <w:rFonts w:hint="eastAsia"/>
          <w:b/>
          <w:bCs/>
          <w:color w:val="000000" w:themeColor="text1"/>
          <w:u w:val="single"/>
        </w:rPr>
        <w:t>テーマ</w:t>
      </w:r>
      <w:r w:rsidRPr="009D4371">
        <w:rPr>
          <w:rFonts w:hint="eastAsia"/>
          <w:b/>
          <w:bCs/>
          <w:color w:val="000000" w:themeColor="text1"/>
        </w:rPr>
        <w:t>を、Q1-1の表から選択し、その番号と</w:t>
      </w:r>
      <w:r w:rsidR="00F7408A" w:rsidRPr="009D4371">
        <w:rPr>
          <w:rFonts w:hint="eastAsia"/>
          <w:b/>
          <w:bCs/>
          <w:color w:val="000000" w:themeColor="text1"/>
        </w:rPr>
        <w:t>特許名</w:t>
      </w:r>
      <w:r w:rsidRPr="009D4371">
        <w:rPr>
          <w:rFonts w:hint="eastAsia"/>
          <w:b/>
          <w:bCs/>
          <w:color w:val="000000" w:themeColor="text1"/>
        </w:rPr>
        <w:t>をご記入ください</w:t>
      </w:r>
      <w:r w:rsidRPr="007529A1">
        <w:rPr>
          <w:rFonts w:hint="eastAsia"/>
          <w:b/>
          <w:bCs/>
        </w:rPr>
        <w:t>。</w:t>
      </w: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988"/>
        <w:gridCol w:w="8072"/>
      </w:tblGrid>
      <w:tr w:rsidR="00CB1B20" w:rsidRPr="009D4371" w14:paraId="799B765F" w14:textId="77777777" w:rsidTr="00513910">
        <w:tc>
          <w:tcPr>
            <w:tcW w:w="988" w:type="dxa"/>
          </w:tcPr>
          <w:p w14:paraId="65B89524" w14:textId="77777777" w:rsidR="00DE4F3C" w:rsidRPr="009D4371" w:rsidRDefault="00DE4F3C" w:rsidP="00513910">
            <w:pPr>
              <w:pStyle w:val="25"/>
              <w:ind w:leftChars="0" w:left="0" w:firstLineChars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D4371">
              <w:rPr>
                <w:rFonts w:hint="eastAsia"/>
                <w:color w:val="000000" w:themeColor="text1"/>
                <w:sz w:val="16"/>
                <w:szCs w:val="16"/>
              </w:rPr>
              <w:t>番号</w:t>
            </w:r>
          </w:p>
        </w:tc>
        <w:tc>
          <w:tcPr>
            <w:tcW w:w="8072" w:type="dxa"/>
          </w:tcPr>
          <w:p w14:paraId="753E7F02" w14:textId="16644C41" w:rsidR="00DE4F3C" w:rsidRPr="009D4371" w:rsidRDefault="00F7408A" w:rsidP="00513910">
            <w:pPr>
              <w:pStyle w:val="25"/>
              <w:ind w:leftChars="0" w:left="0" w:firstLineChars="0" w:firstLine="0"/>
              <w:jc w:val="center"/>
              <w:rPr>
                <w:color w:val="000000" w:themeColor="text1"/>
              </w:rPr>
            </w:pPr>
            <w:r w:rsidRPr="009D4371">
              <w:rPr>
                <w:rFonts w:hint="eastAsia"/>
                <w:color w:val="000000" w:themeColor="text1"/>
                <w:sz w:val="16"/>
                <w:szCs w:val="16"/>
              </w:rPr>
              <w:t>特許名</w:t>
            </w:r>
          </w:p>
        </w:tc>
      </w:tr>
      <w:tr w:rsidR="00CB1B20" w:rsidRPr="009D4371" w14:paraId="18BE9673" w14:textId="77777777" w:rsidTr="00513910">
        <w:tc>
          <w:tcPr>
            <w:tcW w:w="988" w:type="dxa"/>
          </w:tcPr>
          <w:p w14:paraId="5C190416" w14:textId="77777777" w:rsidR="00DE4F3C" w:rsidRPr="009D4371" w:rsidRDefault="00DE4F3C" w:rsidP="00513910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8072" w:type="dxa"/>
          </w:tcPr>
          <w:p w14:paraId="46BE9749" w14:textId="77777777" w:rsidR="00DE4F3C" w:rsidRPr="009D4371" w:rsidRDefault="00DE4F3C" w:rsidP="00513910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</w:tr>
      <w:tr w:rsidR="00CB1B20" w:rsidRPr="009D4371" w14:paraId="4D97FE0C" w14:textId="77777777" w:rsidTr="00513910">
        <w:tc>
          <w:tcPr>
            <w:tcW w:w="988" w:type="dxa"/>
          </w:tcPr>
          <w:p w14:paraId="629E85D4" w14:textId="77777777" w:rsidR="00DE4F3C" w:rsidRPr="009D4371" w:rsidRDefault="00DE4F3C" w:rsidP="00513910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8072" w:type="dxa"/>
          </w:tcPr>
          <w:p w14:paraId="7680FDDD" w14:textId="77777777" w:rsidR="00DE4F3C" w:rsidRPr="009D4371" w:rsidRDefault="00DE4F3C" w:rsidP="00513910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</w:tr>
      <w:tr w:rsidR="00CB1B20" w:rsidRPr="009D4371" w14:paraId="76BCF961" w14:textId="77777777" w:rsidTr="00513910">
        <w:tc>
          <w:tcPr>
            <w:tcW w:w="988" w:type="dxa"/>
          </w:tcPr>
          <w:p w14:paraId="5AF9E873" w14:textId="77777777" w:rsidR="00DE4F3C" w:rsidRPr="009D4371" w:rsidRDefault="00DE4F3C" w:rsidP="00513910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8072" w:type="dxa"/>
          </w:tcPr>
          <w:p w14:paraId="405778AA" w14:textId="77777777" w:rsidR="00DE4F3C" w:rsidRPr="009D4371" w:rsidRDefault="00DE4F3C" w:rsidP="00513910">
            <w:pPr>
              <w:pStyle w:val="25"/>
              <w:ind w:leftChars="0" w:left="0" w:firstLineChars="0" w:firstLine="0"/>
              <w:rPr>
                <w:b/>
                <w:bCs/>
                <w:color w:val="FF0000"/>
              </w:rPr>
            </w:pPr>
          </w:p>
        </w:tc>
      </w:tr>
    </w:tbl>
    <w:p w14:paraId="4829FC4F" w14:textId="77777777" w:rsidR="00DE4F3C" w:rsidRPr="009D4371" w:rsidRDefault="00DE4F3C" w:rsidP="0067061A">
      <w:pPr>
        <w:pStyle w:val="25"/>
        <w:ind w:leftChars="0" w:left="0" w:firstLineChars="0" w:firstLine="0"/>
        <w:rPr>
          <w:color w:val="FF0000"/>
        </w:rPr>
      </w:pPr>
    </w:p>
    <w:p w14:paraId="22CCF948" w14:textId="2FED28DB" w:rsidR="001F11F7" w:rsidRPr="002D25E1" w:rsidRDefault="00E51905" w:rsidP="00E51905">
      <w:pPr>
        <w:pStyle w:val="25"/>
        <w:snapToGrid/>
        <w:spacing w:line="240" w:lineRule="auto"/>
        <w:ind w:leftChars="0" w:left="0" w:firstLineChars="0" w:firstLine="0"/>
        <w:rPr>
          <w:b/>
          <w:bCs/>
        </w:rPr>
      </w:pPr>
      <w:r w:rsidRPr="009D4371">
        <w:rPr>
          <w:rFonts w:hint="eastAsia"/>
          <w:b/>
          <w:bCs/>
        </w:rPr>
        <w:t>Q1-</w:t>
      </w:r>
      <w:r w:rsidR="00EC7174">
        <w:rPr>
          <w:rFonts w:hint="eastAsia"/>
          <w:b/>
          <w:bCs/>
        </w:rPr>
        <w:t>6</w:t>
      </w:r>
      <w:r w:rsidRPr="002D25E1">
        <w:rPr>
          <w:rFonts w:hint="eastAsia"/>
          <w:b/>
          <w:bCs/>
        </w:rPr>
        <w:t>：Q1-</w:t>
      </w:r>
      <w:r w:rsidR="007529A1">
        <w:rPr>
          <w:rFonts w:hint="eastAsia"/>
          <w:b/>
          <w:bCs/>
        </w:rPr>
        <w:t>4</w:t>
      </w:r>
      <w:r w:rsidR="00172ED1" w:rsidRPr="002D25E1">
        <w:rPr>
          <w:rFonts w:hint="eastAsia"/>
          <w:b/>
          <w:bCs/>
        </w:rPr>
        <w:t>で選択された</w:t>
      </w:r>
      <w:r w:rsidR="006877F3" w:rsidRPr="002D25E1">
        <w:rPr>
          <w:rFonts w:hint="eastAsia"/>
          <w:b/>
          <w:bCs/>
        </w:rPr>
        <w:t>テーマ</w:t>
      </w:r>
      <w:r w:rsidR="00172ED1" w:rsidRPr="002D25E1">
        <w:rPr>
          <w:rFonts w:hint="eastAsia"/>
          <w:b/>
          <w:bCs/>
        </w:rPr>
        <w:t>の中で</w:t>
      </w:r>
      <w:r w:rsidR="00547E87" w:rsidRPr="002D25E1">
        <w:rPr>
          <w:rFonts w:hint="eastAsia"/>
          <w:b/>
          <w:bCs/>
        </w:rPr>
        <w:t>風車むけの</w:t>
      </w:r>
      <w:r w:rsidR="00172ED1" w:rsidRPr="002D25E1">
        <w:rPr>
          <w:rFonts w:hint="eastAsia"/>
          <w:b/>
          <w:bCs/>
        </w:rPr>
        <w:t>技</w:t>
      </w:r>
      <w:r w:rsidR="000143FE" w:rsidRPr="002D25E1">
        <w:rPr>
          <w:rFonts w:hint="eastAsia"/>
          <w:b/>
          <w:bCs/>
        </w:rPr>
        <w:t>術</w:t>
      </w:r>
      <w:r w:rsidR="00172ED1" w:rsidRPr="002D25E1">
        <w:rPr>
          <w:rFonts w:hint="eastAsia"/>
          <w:b/>
          <w:bCs/>
        </w:rPr>
        <w:t>開発</w:t>
      </w:r>
      <w:r w:rsidR="003B7CB5" w:rsidRPr="002D25E1">
        <w:rPr>
          <w:rFonts w:hint="eastAsia"/>
          <w:b/>
          <w:bCs/>
        </w:rPr>
        <w:t>について検討されています</w:t>
      </w:r>
      <w:r w:rsidR="0069572B" w:rsidRPr="002D25E1">
        <w:rPr>
          <w:rFonts w:hint="eastAsia"/>
          <w:b/>
          <w:bCs/>
        </w:rPr>
        <w:t>でしょうか。</w:t>
      </w:r>
      <w:r w:rsidR="00172ED1" w:rsidRPr="002D25E1">
        <w:rPr>
          <w:rFonts w:hint="eastAsia"/>
          <w:b/>
          <w:bCs/>
        </w:rPr>
        <w:t>以下の中から選択願います。</w:t>
      </w:r>
    </w:p>
    <w:p w14:paraId="427672FB" w14:textId="316B7C8D" w:rsidR="00150CBF" w:rsidRPr="002D25E1" w:rsidRDefault="00172ED1" w:rsidP="00172ED1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>１．</w:t>
      </w:r>
      <w:r w:rsidR="00547E87" w:rsidRPr="002D25E1">
        <w:rPr>
          <w:rFonts w:hint="eastAsia"/>
        </w:rPr>
        <w:t>風車向けの</w:t>
      </w:r>
      <w:r w:rsidR="000143FE" w:rsidRPr="002D25E1">
        <w:rPr>
          <w:rFonts w:hint="eastAsia"/>
        </w:rPr>
        <w:t>技術開発について</w:t>
      </w:r>
      <w:r w:rsidR="003B7CB5" w:rsidRPr="002D25E1">
        <w:rPr>
          <w:rFonts w:hint="eastAsia"/>
        </w:rPr>
        <w:t>検討し</w:t>
      </w:r>
      <w:r w:rsidRPr="002D25E1">
        <w:rPr>
          <w:rFonts w:hint="eastAsia"/>
        </w:rPr>
        <w:t>ている</w:t>
      </w:r>
    </w:p>
    <w:p w14:paraId="48503553" w14:textId="656A1318" w:rsidR="00150CBF" w:rsidRPr="002D25E1" w:rsidRDefault="00172ED1" w:rsidP="00172ED1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>２．</w:t>
      </w:r>
      <w:r w:rsidR="00547E87" w:rsidRPr="002D25E1">
        <w:rPr>
          <w:rFonts w:hint="eastAsia"/>
        </w:rPr>
        <w:t>風車向けの</w:t>
      </w:r>
      <w:r w:rsidR="000143FE" w:rsidRPr="002D25E1">
        <w:rPr>
          <w:rFonts w:hint="eastAsia"/>
        </w:rPr>
        <w:t>技術開発について検討</w:t>
      </w:r>
      <w:r w:rsidR="009572AF" w:rsidRPr="002D25E1">
        <w:rPr>
          <w:rFonts w:hint="eastAsia"/>
        </w:rPr>
        <w:t>を進めているが、</w:t>
      </w:r>
      <w:r w:rsidR="00F96EA4" w:rsidRPr="002D25E1">
        <w:rPr>
          <w:rFonts w:hint="eastAsia"/>
        </w:rPr>
        <w:t>具体的な</w:t>
      </w:r>
      <w:r w:rsidR="00F96EA4" w:rsidRPr="002D25E1">
        <w:t>開発計画や実施には至っていない状況</w:t>
      </w:r>
    </w:p>
    <w:p w14:paraId="3B4EF86F" w14:textId="488ABC4F" w:rsidR="00150CBF" w:rsidRPr="002D25E1" w:rsidRDefault="00172ED1" w:rsidP="00172ED1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>３．</w:t>
      </w:r>
      <w:r w:rsidR="00472B11" w:rsidRPr="002D25E1">
        <w:rPr>
          <w:rFonts w:hint="eastAsia"/>
        </w:rPr>
        <w:t>現時点では、</w:t>
      </w:r>
      <w:r w:rsidR="00547E87" w:rsidRPr="002D25E1">
        <w:rPr>
          <w:rFonts w:hint="eastAsia"/>
        </w:rPr>
        <w:t>風車向けの</w:t>
      </w:r>
      <w:r w:rsidR="000143FE" w:rsidRPr="002D25E1">
        <w:rPr>
          <w:rFonts w:hint="eastAsia"/>
        </w:rPr>
        <w:t>技術開発の</w:t>
      </w:r>
      <w:r w:rsidRPr="002D25E1">
        <w:rPr>
          <w:rFonts w:hint="eastAsia"/>
        </w:rPr>
        <w:t>予定</w:t>
      </w:r>
      <w:r w:rsidR="00336E82" w:rsidRPr="002D25E1">
        <w:rPr>
          <w:rFonts w:hint="eastAsia"/>
        </w:rPr>
        <w:t>してい</w:t>
      </w:r>
      <w:r w:rsidR="000F3E86" w:rsidRPr="002D25E1">
        <w:rPr>
          <w:rFonts w:hint="eastAsia"/>
        </w:rPr>
        <w:t>ない</w:t>
      </w:r>
      <w:r w:rsidR="00853184" w:rsidRPr="002D25E1">
        <w:rPr>
          <w:rFonts w:hint="eastAsia"/>
        </w:rPr>
        <w:t>が</w:t>
      </w:r>
      <w:r w:rsidR="00336E82" w:rsidRPr="002D25E1">
        <w:rPr>
          <w:rFonts w:hint="eastAsia"/>
        </w:rPr>
        <w:t>、</w:t>
      </w:r>
      <w:r w:rsidR="000F3E86" w:rsidRPr="002D25E1">
        <w:rPr>
          <w:rFonts w:hint="eastAsia"/>
        </w:rPr>
        <w:t>将来的には</w:t>
      </w:r>
      <w:r w:rsidR="002E3CC0" w:rsidRPr="002D25E1">
        <w:rPr>
          <w:rFonts w:hint="eastAsia"/>
        </w:rPr>
        <w:t>検討したい</w:t>
      </w:r>
      <w:r w:rsidR="00853184" w:rsidRPr="002D25E1">
        <w:rPr>
          <w:rFonts w:hint="eastAsia"/>
        </w:rPr>
        <w:t>と考えている</w:t>
      </w:r>
      <w:r w:rsidRPr="002D25E1">
        <w:rPr>
          <w:rFonts w:hint="eastAsia"/>
        </w:rPr>
        <w:t xml:space="preserve">　</w:t>
      </w:r>
    </w:p>
    <w:p w14:paraId="5D3FBFF2" w14:textId="31DBC816" w:rsidR="00172ED1" w:rsidRPr="002D25E1" w:rsidRDefault="00A876BB" w:rsidP="00172ED1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>４．</w:t>
      </w:r>
      <w:r w:rsidR="006B11D0" w:rsidRPr="002D25E1">
        <w:rPr>
          <w:rFonts w:hint="eastAsia"/>
        </w:rPr>
        <w:t>現時点では、</w:t>
      </w:r>
      <w:r w:rsidR="00547E87" w:rsidRPr="002D25E1">
        <w:rPr>
          <w:rFonts w:hint="eastAsia"/>
        </w:rPr>
        <w:t>風車向けの</w:t>
      </w:r>
      <w:r w:rsidR="000143FE" w:rsidRPr="002D25E1">
        <w:rPr>
          <w:rFonts w:hint="eastAsia"/>
        </w:rPr>
        <w:t>技術開発</w:t>
      </w:r>
      <w:r w:rsidR="002E3CC0" w:rsidRPr="002D25E1">
        <w:rPr>
          <w:rFonts w:hint="eastAsia"/>
        </w:rPr>
        <w:t>の予定はない</w:t>
      </w:r>
      <w:r w:rsidR="00E60E3F" w:rsidRPr="002D25E1">
        <w:br/>
      </w:r>
      <w:r w:rsidRPr="002D25E1">
        <w:rPr>
          <w:rFonts w:hint="eastAsia"/>
        </w:rPr>
        <w:t>５．</w:t>
      </w:r>
      <w:r w:rsidR="00172ED1" w:rsidRPr="002D25E1">
        <w:rPr>
          <w:rFonts w:hint="eastAsia"/>
        </w:rPr>
        <w:t xml:space="preserve">その他( </w:t>
      </w:r>
      <w:r w:rsidR="00E60E3F" w:rsidRPr="002D25E1">
        <w:rPr>
          <w:rFonts w:hint="eastAsia"/>
        </w:rPr>
        <w:t xml:space="preserve">　　　</w:t>
      </w:r>
      <w:r w:rsidR="00172ED1" w:rsidRPr="002D25E1">
        <w:rPr>
          <w:rFonts w:hint="eastAsia"/>
        </w:rPr>
        <w:t xml:space="preserve">   </w:t>
      </w:r>
      <w:r w:rsidR="00325643" w:rsidRPr="002D25E1">
        <w:rPr>
          <w:rFonts w:hint="eastAsia"/>
        </w:rPr>
        <w:t xml:space="preserve">　　　　　　　　　　　　　　　　　　　　　　　　　　　　　　　　　　　　　　　　　　</w:t>
      </w:r>
      <w:r w:rsidR="00172ED1" w:rsidRPr="002D25E1">
        <w:rPr>
          <w:rFonts w:hint="eastAsia"/>
        </w:rPr>
        <w:t xml:space="preserve">   )</w:t>
      </w:r>
    </w:p>
    <w:p w14:paraId="21EA2492" w14:textId="34E54FA4" w:rsidR="00DE4F3C" w:rsidRPr="002D25E1" w:rsidRDefault="0035303D" w:rsidP="00DE4F3C">
      <w:pPr>
        <w:pStyle w:val="25"/>
        <w:ind w:leftChars="0" w:left="0" w:firstLineChars="0" w:firstLine="0"/>
        <w:rPr>
          <w:b/>
          <w:bCs/>
        </w:rPr>
      </w:pPr>
      <w:r w:rsidRPr="002D25E1">
        <w:rPr>
          <w:rFonts w:hint="eastAsia"/>
          <w:b/>
          <w:bCs/>
        </w:rPr>
        <w:lastRenderedPageBreak/>
        <w:t>Q1-</w:t>
      </w:r>
      <w:r w:rsidR="00465D26">
        <w:rPr>
          <w:rFonts w:hint="eastAsia"/>
          <w:b/>
          <w:bCs/>
        </w:rPr>
        <w:t>7</w:t>
      </w:r>
      <w:r w:rsidRPr="002D25E1">
        <w:rPr>
          <w:rFonts w:hint="eastAsia"/>
          <w:b/>
          <w:bCs/>
        </w:rPr>
        <w:t>：風力サプライチェーン関連ビジネスに参画されるための条件について、どの様にお考えでしょうか？</w:t>
      </w:r>
      <w:r w:rsidR="00EC7431" w:rsidRPr="002D25E1">
        <w:rPr>
          <w:rFonts w:hint="eastAsia"/>
          <w:b/>
          <w:bCs/>
        </w:rPr>
        <w:t xml:space="preserve">　</w:t>
      </w:r>
      <w:r w:rsidRPr="002D25E1">
        <w:rPr>
          <w:rFonts w:hint="eastAsia"/>
          <w:b/>
          <w:bCs/>
        </w:rPr>
        <w:t>以下の中から選択</w:t>
      </w:r>
      <w:r w:rsidR="00DE4F3C" w:rsidRPr="002D25E1">
        <w:rPr>
          <w:rFonts w:hint="eastAsia"/>
          <w:b/>
          <w:bCs/>
        </w:rPr>
        <w:t>し、その番号をご記入ください（最大３つまで）。</w:t>
      </w:r>
    </w:p>
    <w:p w14:paraId="6AF0EB7F" w14:textId="70C2B5E7" w:rsidR="00DE4F3C" w:rsidRPr="002D25E1" w:rsidRDefault="00DE4F3C" w:rsidP="00DE4F3C">
      <w:pPr>
        <w:pStyle w:val="25"/>
        <w:ind w:leftChars="0" w:left="0" w:firstLineChars="0" w:firstLine="0"/>
      </w:pPr>
      <w:r w:rsidRPr="002D25E1">
        <w:rPr>
          <w:rFonts w:hint="eastAsia"/>
        </w:rPr>
        <w:t>１．国内に</w:t>
      </w:r>
      <w:r w:rsidR="00D55FFC" w:rsidRPr="002D25E1">
        <w:rPr>
          <w:rFonts w:hint="eastAsia"/>
        </w:rPr>
        <w:t>一定規模の</w:t>
      </w:r>
      <w:r w:rsidRPr="002D25E1">
        <w:rPr>
          <w:rFonts w:hint="eastAsia"/>
        </w:rPr>
        <w:t>市場がある</w:t>
      </w:r>
      <w:r w:rsidR="00052DCA" w:rsidRPr="002D25E1">
        <w:rPr>
          <w:rFonts w:hint="eastAsia"/>
        </w:rPr>
        <w:t xml:space="preserve">　　</w:t>
      </w:r>
    </w:p>
    <w:p w14:paraId="28CC589F" w14:textId="099358D9" w:rsidR="00DE4F3C" w:rsidRPr="002D25E1" w:rsidRDefault="00DE4F3C" w:rsidP="00DE4F3C">
      <w:pPr>
        <w:pStyle w:val="25"/>
        <w:ind w:leftChars="0" w:left="0" w:firstLineChars="0" w:firstLine="0"/>
      </w:pPr>
      <w:r w:rsidRPr="002D25E1">
        <w:rPr>
          <w:rFonts w:hint="eastAsia"/>
        </w:rPr>
        <w:t>２．</w:t>
      </w:r>
      <w:r w:rsidR="0087397E" w:rsidRPr="002D25E1">
        <w:rPr>
          <w:rFonts w:hint="eastAsia"/>
        </w:rPr>
        <w:t>国内に</w:t>
      </w:r>
      <w:r w:rsidR="007529A1">
        <w:rPr>
          <w:rFonts w:hint="eastAsia"/>
        </w:rPr>
        <w:t>海外</w:t>
      </w:r>
      <w:r w:rsidRPr="002D25E1">
        <w:rPr>
          <w:rFonts w:hint="eastAsia"/>
        </w:rPr>
        <w:t>風車メーカー</w:t>
      </w:r>
      <w:r w:rsidR="007529A1">
        <w:rPr>
          <w:rFonts w:hint="eastAsia"/>
        </w:rPr>
        <w:t>の工場</w:t>
      </w:r>
      <w:r w:rsidR="00176C26" w:rsidRPr="002D25E1">
        <w:rPr>
          <w:rFonts w:hint="eastAsia"/>
        </w:rPr>
        <w:t>を誘致・育成する</w:t>
      </w:r>
      <w:r w:rsidRPr="002D25E1">
        <w:rPr>
          <w:rFonts w:hint="eastAsia"/>
        </w:rPr>
        <w:t>必要</w:t>
      </w:r>
      <w:r w:rsidR="00176C26" w:rsidRPr="002D25E1">
        <w:rPr>
          <w:rFonts w:hint="eastAsia"/>
        </w:rPr>
        <w:t>がある</w:t>
      </w:r>
    </w:p>
    <w:p w14:paraId="04BCF0C2" w14:textId="1A881963" w:rsidR="007529A1" w:rsidRPr="002D25E1" w:rsidRDefault="007529A1" w:rsidP="007529A1">
      <w:pPr>
        <w:pStyle w:val="25"/>
        <w:ind w:leftChars="0" w:left="0" w:firstLineChars="0" w:firstLine="0"/>
      </w:pPr>
      <w:r>
        <w:rPr>
          <w:rFonts w:hint="eastAsia"/>
        </w:rPr>
        <w:t>３</w:t>
      </w:r>
      <w:r w:rsidRPr="002D25E1">
        <w:rPr>
          <w:rFonts w:hint="eastAsia"/>
        </w:rPr>
        <w:t>．</w:t>
      </w:r>
      <w:r>
        <w:rPr>
          <w:rFonts w:hint="eastAsia"/>
        </w:rPr>
        <w:t>日本の</w:t>
      </w:r>
      <w:r w:rsidRPr="002D25E1">
        <w:rPr>
          <w:rFonts w:hint="eastAsia"/>
        </w:rPr>
        <w:t>風車メーカー</w:t>
      </w:r>
      <w:r>
        <w:rPr>
          <w:rFonts w:hint="eastAsia"/>
        </w:rPr>
        <w:t>が国内で製造を行う</w:t>
      </w:r>
    </w:p>
    <w:p w14:paraId="4E05910B" w14:textId="2D06297A" w:rsidR="00052DCA" w:rsidRPr="002D25E1" w:rsidRDefault="00D50283" w:rsidP="00052DCA">
      <w:pPr>
        <w:pStyle w:val="25"/>
        <w:ind w:leftChars="0" w:left="0" w:firstLineChars="0" w:firstLine="0"/>
      </w:pPr>
      <w:r>
        <w:rPr>
          <w:rFonts w:hint="eastAsia"/>
        </w:rPr>
        <w:t>４</w:t>
      </w:r>
      <w:r w:rsidR="00DE4F3C" w:rsidRPr="002D25E1">
        <w:rPr>
          <w:rFonts w:hint="eastAsia"/>
        </w:rPr>
        <w:t>．製品の</w:t>
      </w:r>
      <w:r w:rsidR="00781E32" w:rsidRPr="002D25E1">
        <w:rPr>
          <w:rFonts w:hint="eastAsia"/>
        </w:rPr>
        <w:t>収益性（</w:t>
      </w:r>
      <w:r w:rsidR="00DE4F3C" w:rsidRPr="002D25E1">
        <w:rPr>
          <w:rFonts w:hint="eastAsia"/>
        </w:rPr>
        <w:t>利益率</w:t>
      </w:r>
      <w:r w:rsidR="00781E32" w:rsidRPr="002D25E1">
        <w:rPr>
          <w:rFonts w:hint="eastAsia"/>
        </w:rPr>
        <w:t>）</w:t>
      </w:r>
      <w:r w:rsidR="00DE4F3C" w:rsidRPr="002D25E1">
        <w:rPr>
          <w:rFonts w:hint="eastAsia"/>
        </w:rPr>
        <w:t>の</w:t>
      </w:r>
      <w:r w:rsidR="00781E32" w:rsidRPr="002D25E1">
        <w:rPr>
          <w:rFonts w:hint="eastAsia"/>
        </w:rPr>
        <w:t>維持・</w:t>
      </w:r>
      <w:r w:rsidR="00481038" w:rsidRPr="002D25E1">
        <w:rPr>
          <w:rFonts w:hint="eastAsia"/>
        </w:rPr>
        <w:t>向上</w:t>
      </w:r>
      <w:r w:rsidR="00BE1045" w:rsidRPr="002D25E1">
        <w:rPr>
          <w:rFonts w:hint="eastAsia"/>
        </w:rPr>
        <w:t xml:space="preserve">　</w:t>
      </w:r>
    </w:p>
    <w:p w14:paraId="47379F92" w14:textId="10C32A7E" w:rsidR="00DE4F3C" w:rsidRPr="002D25E1" w:rsidRDefault="00D50283" w:rsidP="00DE4F3C">
      <w:pPr>
        <w:pStyle w:val="25"/>
        <w:ind w:leftChars="0" w:left="0" w:firstLineChars="0" w:firstLine="0"/>
      </w:pPr>
      <w:r>
        <w:rPr>
          <w:rFonts w:hint="eastAsia"/>
        </w:rPr>
        <w:t>５</w:t>
      </w:r>
      <w:r w:rsidR="00DE4F3C" w:rsidRPr="002D25E1">
        <w:rPr>
          <w:rFonts w:hint="eastAsia"/>
        </w:rPr>
        <w:t>．生産ライン</w:t>
      </w:r>
      <w:r w:rsidR="00BE1045" w:rsidRPr="002D25E1">
        <w:rPr>
          <w:rFonts w:hint="eastAsia"/>
        </w:rPr>
        <w:t>を</w:t>
      </w:r>
      <w:r w:rsidR="00DE4F3C" w:rsidRPr="002D25E1">
        <w:rPr>
          <w:rFonts w:hint="eastAsia"/>
        </w:rPr>
        <w:t>維持</w:t>
      </w:r>
      <w:r w:rsidR="00677571" w:rsidRPr="002D25E1">
        <w:rPr>
          <w:rFonts w:hint="eastAsia"/>
        </w:rPr>
        <w:t>するために</w:t>
      </w:r>
      <w:r w:rsidR="00DE4F3C" w:rsidRPr="002D25E1">
        <w:rPr>
          <w:rFonts w:hint="eastAsia"/>
        </w:rPr>
        <w:t>必要な製品の販売台数の確保</w:t>
      </w:r>
      <w:r w:rsidR="00BE1045" w:rsidRPr="002D25E1">
        <w:rPr>
          <w:rFonts w:hint="eastAsia"/>
        </w:rPr>
        <w:t xml:space="preserve">　</w:t>
      </w:r>
    </w:p>
    <w:p w14:paraId="3BF1750A" w14:textId="3D38C969" w:rsidR="00DE4F3C" w:rsidRPr="002D25E1" w:rsidRDefault="00D50283" w:rsidP="00DE4F3C">
      <w:pPr>
        <w:pStyle w:val="25"/>
        <w:snapToGrid/>
        <w:spacing w:line="240" w:lineRule="auto"/>
        <w:ind w:leftChars="0" w:left="0" w:firstLineChars="0" w:firstLine="0"/>
      </w:pPr>
      <w:r>
        <w:rPr>
          <w:rFonts w:hint="eastAsia"/>
        </w:rPr>
        <w:t>６</w:t>
      </w:r>
      <w:r w:rsidR="00DE4F3C" w:rsidRPr="002D25E1">
        <w:rPr>
          <w:rFonts w:hint="eastAsia"/>
        </w:rPr>
        <w:t>．その他（具体的に</w:t>
      </w:r>
      <w:r w:rsidR="00DE4F3C" w:rsidRPr="002D25E1">
        <w:rPr>
          <w:rFonts w:hint="eastAsia"/>
          <w:u w:val="single"/>
        </w:rPr>
        <w:t xml:space="preserve">　　　</w:t>
      </w:r>
      <w:r w:rsidR="00325643" w:rsidRPr="002D25E1">
        <w:rPr>
          <w:rFonts w:hint="eastAsia"/>
          <w:u w:val="single"/>
        </w:rPr>
        <w:t xml:space="preserve">　　　　　　　　　　　　　　　</w:t>
      </w:r>
      <w:r w:rsidR="00DE4F3C" w:rsidRPr="002D25E1">
        <w:rPr>
          <w:rFonts w:hint="eastAsia"/>
          <w:u w:val="single"/>
        </w:rPr>
        <w:t xml:space="preserve">　　　　　　　　　　　　　　　　　　　　　　　　</w:t>
      </w:r>
      <w:r w:rsidR="00DE4F3C" w:rsidRPr="002D25E1">
        <w:rPr>
          <w:rFonts w:hint="eastAsia"/>
        </w:rPr>
        <w:t>）</w:t>
      </w:r>
    </w:p>
    <w:p w14:paraId="3846459A" w14:textId="14FB921F" w:rsidR="0035303D" w:rsidRDefault="000119FA" w:rsidP="00D50283">
      <w:pPr>
        <w:pStyle w:val="25"/>
        <w:ind w:leftChars="0" w:left="0" w:firstLine="210"/>
      </w:pPr>
      <w:r w:rsidRPr="00CB1CC4">
        <w:rPr>
          <w:rFonts w:hint="eastAsia"/>
        </w:rPr>
        <w:t>※１．</w:t>
      </w:r>
      <w:r w:rsidR="00D50283">
        <w:rPr>
          <w:rFonts w:hint="eastAsia"/>
        </w:rPr>
        <w:t>４</w:t>
      </w:r>
      <w:r w:rsidRPr="00CB1CC4">
        <w:rPr>
          <w:rFonts w:hint="eastAsia"/>
        </w:rPr>
        <w:t>．</w:t>
      </w:r>
      <w:r w:rsidR="00D50283">
        <w:rPr>
          <w:rFonts w:hint="eastAsia"/>
        </w:rPr>
        <w:t>５</w:t>
      </w:r>
      <w:r w:rsidRPr="00CB1CC4">
        <w:rPr>
          <w:rFonts w:hint="eastAsia"/>
        </w:rPr>
        <w:t>．</w:t>
      </w:r>
      <w:r w:rsidR="00D50283">
        <w:rPr>
          <w:rFonts w:hint="eastAsia"/>
        </w:rPr>
        <w:t>６．</w:t>
      </w:r>
      <w:r w:rsidRPr="00CB1CC4">
        <w:rPr>
          <w:rFonts w:hint="eastAsia"/>
        </w:rPr>
        <w:t>を選択した場合、想定される数値を記入</w:t>
      </w:r>
      <w:r w:rsidR="00D264B7">
        <w:rPr>
          <w:rFonts w:hint="eastAsia"/>
        </w:rPr>
        <w:t>ください</w:t>
      </w:r>
    </w:p>
    <w:p w14:paraId="1BA55366" w14:textId="77777777" w:rsidR="00D50283" w:rsidRPr="00D50283" w:rsidRDefault="00D50283" w:rsidP="00D50283">
      <w:pPr>
        <w:pStyle w:val="25"/>
        <w:ind w:left="210" w:firstLine="210"/>
      </w:pPr>
      <w:r>
        <w:rPr>
          <w:rFonts w:hint="eastAsia"/>
        </w:rPr>
        <w:t xml:space="preserve">　</w:t>
      </w:r>
      <w:r w:rsidRPr="00D50283">
        <w:rPr>
          <w:rFonts w:hint="eastAsia"/>
        </w:rPr>
        <w:t>（回答例）①市場規模：年間2GW</w:t>
      </w:r>
    </w:p>
    <w:p w14:paraId="29B571B7" w14:textId="630C62A8" w:rsidR="00D50283" w:rsidRDefault="00D50283" w:rsidP="00D50283">
      <w:pPr>
        <w:pStyle w:val="25"/>
        <w:ind w:leftChars="0" w:left="0" w:firstLine="210"/>
      </w:pPr>
      <w:r w:rsidRPr="00D50283">
        <w:rPr>
          <w:rFonts w:hint="eastAsia"/>
        </w:rPr>
        <w:t xml:space="preserve">　　　　</w:t>
      </w:r>
      <w:r>
        <w:rPr>
          <w:rFonts w:hint="eastAsia"/>
        </w:rPr>
        <w:t xml:space="preserve">　　　　　</w:t>
      </w:r>
      <w:r w:rsidRPr="00D50283">
        <w:rPr>
          <w:rFonts w:hint="eastAsia"/>
        </w:rPr>
        <w:t xml:space="preserve">　④収益率：粗利で10％以上</w:t>
      </w:r>
    </w:p>
    <w:p w14:paraId="52AEBB1F" w14:textId="77777777" w:rsidR="00D50283" w:rsidRPr="000119FA" w:rsidRDefault="00D50283" w:rsidP="00D50283">
      <w:pPr>
        <w:pStyle w:val="25"/>
        <w:ind w:leftChars="0" w:left="0" w:firstLine="210"/>
        <w:rPr>
          <w:rFonts w:hint="eastAsia"/>
        </w:rPr>
      </w:pPr>
    </w:p>
    <w:p w14:paraId="197721D9" w14:textId="4A8F170D" w:rsidR="00BB5EB9" w:rsidRPr="002D25E1" w:rsidRDefault="00104AC6" w:rsidP="007324E5">
      <w:pPr>
        <w:pStyle w:val="25"/>
        <w:ind w:leftChars="0" w:left="0" w:firstLineChars="0" w:firstLine="0"/>
        <w:rPr>
          <w:b/>
          <w:bCs/>
        </w:rPr>
      </w:pPr>
      <w:r w:rsidRPr="002D25E1">
        <w:rPr>
          <w:rFonts w:hint="eastAsia"/>
          <w:b/>
          <w:bCs/>
        </w:rPr>
        <w:t>Q1-</w:t>
      </w:r>
      <w:r w:rsidR="00465D26">
        <w:rPr>
          <w:rFonts w:hint="eastAsia"/>
          <w:b/>
          <w:bCs/>
        </w:rPr>
        <w:t>8</w:t>
      </w:r>
      <w:r w:rsidR="00BB5EB9" w:rsidRPr="002D25E1">
        <w:rPr>
          <w:rFonts w:hint="eastAsia"/>
          <w:b/>
          <w:bCs/>
        </w:rPr>
        <w:t>：洋上風力発電向けの</w:t>
      </w:r>
      <w:r w:rsidR="00347128" w:rsidRPr="002D25E1">
        <w:rPr>
          <w:rFonts w:hint="eastAsia"/>
          <w:b/>
          <w:bCs/>
        </w:rPr>
        <w:t>技術</w:t>
      </w:r>
      <w:r w:rsidR="00BB5EB9" w:rsidRPr="002D25E1">
        <w:rPr>
          <w:rFonts w:hint="eastAsia"/>
          <w:b/>
          <w:bCs/>
        </w:rPr>
        <w:t>開発に</w:t>
      </w:r>
      <w:r w:rsidR="001C16D3" w:rsidRPr="002D25E1">
        <w:rPr>
          <w:rFonts w:hint="eastAsia"/>
          <w:b/>
          <w:bCs/>
        </w:rPr>
        <w:t>参入する上で</w:t>
      </w:r>
      <w:r w:rsidR="00BB5EB9" w:rsidRPr="002D25E1">
        <w:rPr>
          <w:rFonts w:hint="eastAsia"/>
          <w:b/>
          <w:bCs/>
        </w:rPr>
        <w:t>、</w:t>
      </w:r>
      <w:r w:rsidR="008A64DB" w:rsidRPr="002D25E1">
        <w:rPr>
          <w:rFonts w:hint="eastAsia"/>
          <w:b/>
          <w:bCs/>
        </w:rPr>
        <w:t>NEDOに</w:t>
      </w:r>
      <w:r w:rsidR="00346800" w:rsidRPr="002D25E1">
        <w:rPr>
          <w:rFonts w:hint="eastAsia"/>
          <w:b/>
          <w:bCs/>
        </w:rPr>
        <w:t>資金的な支援以外に</w:t>
      </w:r>
      <w:r w:rsidR="00BB5EB9" w:rsidRPr="002D25E1">
        <w:rPr>
          <w:rFonts w:hint="eastAsia"/>
          <w:b/>
          <w:bCs/>
        </w:rPr>
        <w:t>どのよう</w:t>
      </w:r>
      <w:r w:rsidR="00BB5EB9" w:rsidRPr="00CB1CC4">
        <w:rPr>
          <w:rFonts w:hint="eastAsia"/>
          <w:b/>
          <w:bCs/>
        </w:rPr>
        <w:t>な</w:t>
      </w:r>
      <w:r w:rsidR="00820012" w:rsidRPr="00CB1CC4">
        <w:rPr>
          <w:rFonts w:hint="eastAsia"/>
          <w:b/>
          <w:bCs/>
        </w:rPr>
        <w:t>サポート</w:t>
      </w:r>
      <w:r w:rsidR="00346800" w:rsidRPr="00CB1CC4">
        <w:rPr>
          <w:rFonts w:hint="eastAsia"/>
          <w:b/>
          <w:bCs/>
        </w:rPr>
        <w:t>を</w:t>
      </w:r>
      <w:r w:rsidR="001C16D3" w:rsidRPr="002D25E1">
        <w:rPr>
          <w:rFonts w:hint="eastAsia"/>
          <w:b/>
          <w:bCs/>
        </w:rPr>
        <w:t>希望されますか</w:t>
      </w:r>
      <w:r w:rsidR="00BB5EB9" w:rsidRPr="002D25E1">
        <w:rPr>
          <w:rFonts w:hint="eastAsia"/>
          <w:b/>
          <w:bCs/>
        </w:rPr>
        <w:t>？</w:t>
      </w:r>
      <w:r w:rsidR="006846CF" w:rsidRPr="002D25E1">
        <w:rPr>
          <w:rFonts w:hint="eastAsia"/>
          <w:b/>
          <w:bCs/>
        </w:rPr>
        <w:t>以下の中から選択願います</w:t>
      </w:r>
      <w:r w:rsidR="00150CBF" w:rsidRPr="002D25E1">
        <w:rPr>
          <w:rFonts w:hint="eastAsia"/>
          <w:b/>
          <w:bCs/>
        </w:rPr>
        <w:t>（</w:t>
      </w:r>
      <w:r w:rsidR="00A876BB" w:rsidRPr="002D25E1">
        <w:rPr>
          <w:rFonts w:hint="eastAsia"/>
          <w:b/>
          <w:bCs/>
        </w:rPr>
        <w:t>最大３つまで</w:t>
      </w:r>
      <w:r w:rsidR="00150CBF" w:rsidRPr="002D25E1">
        <w:rPr>
          <w:rFonts w:hint="eastAsia"/>
          <w:b/>
          <w:bCs/>
        </w:rPr>
        <w:t>）</w:t>
      </w:r>
      <w:r w:rsidR="00617F85" w:rsidRPr="002D25E1">
        <w:rPr>
          <w:rFonts w:hint="eastAsia"/>
          <w:b/>
          <w:bCs/>
        </w:rPr>
        <w:t>。</w:t>
      </w:r>
    </w:p>
    <w:p w14:paraId="04BCB60B" w14:textId="2A19A88F" w:rsidR="00150CBF" w:rsidRPr="002D25E1" w:rsidRDefault="007E742D" w:rsidP="007E742D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>１．</w:t>
      </w:r>
      <w:r w:rsidR="00F9100D" w:rsidRPr="002D25E1">
        <w:rPr>
          <w:rFonts w:hint="eastAsia"/>
        </w:rPr>
        <w:t>企業・</w:t>
      </w:r>
      <w:r w:rsidR="00547E87" w:rsidRPr="002D25E1">
        <w:rPr>
          <w:rFonts w:hint="eastAsia"/>
        </w:rPr>
        <w:t>大学</w:t>
      </w:r>
      <w:r w:rsidR="00E62D2D" w:rsidRPr="002D25E1">
        <w:rPr>
          <w:rFonts w:hint="eastAsia"/>
        </w:rPr>
        <w:t>・</w:t>
      </w:r>
      <w:r w:rsidR="00547E87" w:rsidRPr="002D25E1">
        <w:rPr>
          <w:rFonts w:hint="eastAsia"/>
        </w:rPr>
        <w:t>研究機関</w:t>
      </w:r>
      <w:r w:rsidR="006A1727" w:rsidRPr="002D25E1">
        <w:rPr>
          <w:rFonts w:hint="eastAsia"/>
        </w:rPr>
        <w:t>間の</w:t>
      </w:r>
      <w:r w:rsidR="00C8645D" w:rsidRPr="002D25E1">
        <w:rPr>
          <w:rFonts w:hint="eastAsia"/>
        </w:rPr>
        <w:t>連携促進のための</w:t>
      </w:r>
      <w:r w:rsidR="006A1727" w:rsidRPr="002D25E1">
        <w:rPr>
          <w:rFonts w:hint="eastAsia"/>
        </w:rPr>
        <w:t>プラットフォームの構築</w:t>
      </w:r>
      <w:r w:rsidR="00346800" w:rsidRPr="002D25E1">
        <w:rPr>
          <w:rFonts w:hint="eastAsia"/>
        </w:rPr>
        <w:t xml:space="preserve">　</w:t>
      </w:r>
    </w:p>
    <w:p w14:paraId="49E434B2" w14:textId="77F9F4AA" w:rsidR="00150CBF" w:rsidRDefault="00346800" w:rsidP="007E742D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>２．</w:t>
      </w:r>
      <w:r w:rsidR="00F9100D" w:rsidRPr="002D25E1">
        <w:rPr>
          <w:rFonts w:hint="eastAsia"/>
        </w:rPr>
        <w:t>海外メーカーとの交流</w:t>
      </w:r>
      <w:r w:rsidR="0046173E" w:rsidRPr="002D25E1">
        <w:rPr>
          <w:rFonts w:hint="eastAsia"/>
        </w:rPr>
        <w:t>機会の創出</w:t>
      </w:r>
      <w:r w:rsidRPr="002D25E1">
        <w:rPr>
          <w:rFonts w:hint="eastAsia"/>
        </w:rPr>
        <w:t xml:space="preserve">　</w:t>
      </w:r>
    </w:p>
    <w:p w14:paraId="27AFB1C0" w14:textId="6A29D4B6" w:rsidR="00D50283" w:rsidRPr="002D25E1" w:rsidRDefault="00D50283" w:rsidP="007E742D">
      <w:pPr>
        <w:pStyle w:val="25"/>
        <w:snapToGrid/>
        <w:spacing w:line="240" w:lineRule="auto"/>
        <w:ind w:leftChars="0" w:left="0" w:firstLineChars="0" w:firstLine="0"/>
        <w:rPr>
          <w:rFonts w:hint="eastAsia"/>
        </w:rPr>
      </w:pPr>
      <w:r>
        <w:rPr>
          <w:rFonts w:hint="eastAsia"/>
        </w:rPr>
        <w:t>３．</w:t>
      </w:r>
      <w:r w:rsidRPr="00D50283">
        <w:rPr>
          <w:rFonts w:hint="eastAsia"/>
        </w:rPr>
        <w:t>風力サプライチェーン関連ビジネスに関する情報提供</w:t>
      </w:r>
    </w:p>
    <w:p w14:paraId="37736A3E" w14:textId="57BCC886" w:rsidR="00150CBF" w:rsidRPr="002D25E1" w:rsidRDefault="00D50283" w:rsidP="007E742D">
      <w:pPr>
        <w:pStyle w:val="25"/>
        <w:snapToGrid/>
        <w:spacing w:line="240" w:lineRule="auto"/>
        <w:ind w:leftChars="0" w:left="0" w:firstLineChars="0" w:firstLine="0"/>
      </w:pPr>
      <w:r>
        <w:rPr>
          <w:rFonts w:hint="eastAsia"/>
        </w:rPr>
        <w:t>４</w:t>
      </w:r>
      <w:r w:rsidR="00346800" w:rsidRPr="002D25E1">
        <w:rPr>
          <w:rFonts w:hint="eastAsia"/>
        </w:rPr>
        <w:t>．</w:t>
      </w:r>
      <w:r w:rsidR="00F9100D" w:rsidRPr="002D25E1">
        <w:rPr>
          <w:rFonts w:hint="eastAsia"/>
        </w:rPr>
        <w:t>国内外の技術</w:t>
      </w:r>
      <w:r w:rsidR="00EA0692" w:rsidRPr="002D25E1">
        <w:rPr>
          <w:rFonts w:hint="eastAsia"/>
        </w:rPr>
        <w:t>および</w:t>
      </w:r>
      <w:r w:rsidR="002C7FBE" w:rsidRPr="002D25E1">
        <w:rPr>
          <w:rFonts w:hint="eastAsia"/>
        </w:rPr>
        <w:t>研究</w:t>
      </w:r>
      <w:r w:rsidR="00EA0692" w:rsidRPr="002D25E1">
        <w:rPr>
          <w:rFonts w:hint="eastAsia"/>
        </w:rPr>
        <w:t>開発動向に関する</w:t>
      </w:r>
      <w:r w:rsidR="00F9100D" w:rsidRPr="002D25E1">
        <w:rPr>
          <w:rFonts w:hint="eastAsia"/>
        </w:rPr>
        <w:t>情報の提供</w:t>
      </w:r>
      <w:r w:rsidR="007E742D" w:rsidRPr="002D25E1">
        <w:rPr>
          <w:rFonts w:hint="eastAsia"/>
        </w:rPr>
        <w:t xml:space="preserve">　</w:t>
      </w:r>
    </w:p>
    <w:p w14:paraId="55F30050" w14:textId="58AA6BAE" w:rsidR="00150CBF" w:rsidRPr="002D25E1" w:rsidRDefault="00D50283" w:rsidP="007E742D">
      <w:pPr>
        <w:pStyle w:val="25"/>
        <w:snapToGrid/>
        <w:spacing w:line="240" w:lineRule="auto"/>
        <w:ind w:leftChars="0" w:left="0" w:firstLineChars="0" w:firstLine="0"/>
      </w:pPr>
      <w:r>
        <w:rPr>
          <w:rFonts w:hint="eastAsia"/>
        </w:rPr>
        <w:t>５</w:t>
      </w:r>
      <w:r w:rsidR="00A876BB" w:rsidRPr="002D25E1">
        <w:rPr>
          <w:rFonts w:hint="eastAsia"/>
        </w:rPr>
        <w:t>．</w:t>
      </w:r>
      <w:r w:rsidR="00F9100D" w:rsidRPr="002D25E1">
        <w:rPr>
          <w:rFonts w:hint="eastAsia"/>
        </w:rPr>
        <w:t>研究開発に関する</w:t>
      </w:r>
      <w:r w:rsidR="00BF0065" w:rsidRPr="002D25E1">
        <w:rPr>
          <w:rFonts w:hint="eastAsia"/>
        </w:rPr>
        <w:t>成果</w:t>
      </w:r>
      <w:r w:rsidR="00F9100D" w:rsidRPr="002D25E1">
        <w:rPr>
          <w:rFonts w:hint="eastAsia"/>
        </w:rPr>
        <w:t>発表の</w:t>
      </w:r>
      <w:r w:rsidR="00BF0065" w:rsidRPr="002D25E1">
        <w:rPr>
          <w:rFonts w:hint="eastAsia"/>
        </w:rPr>
        <w:t>機会</w:t>
      </w:r>
      <w:r w:rsidR="00F9100D" w:rsidRPr="002D25E1">
        <w:rPr>
          <w:rFonts w:hint="eastAsia"/>
        </w:rPr>
        <w:t xml:space="preserve">の提供　</w:t>
      </w:r>
    </w:p>
    <w:p w14:paraId="5BDF52A3" w14:textId="04560177" w:rsidR="007E742D" w:rsidRPr="002D25E1" w:rsidRDefault="00D50283" w:rsidP="007E742D">
      <w:pPr>
        <w:pStyle w:val="25"/>
        <w:snapToGrid/>
        <w:spacing w:line="240" w:lineRule="auto"/>
        <w:ind w:leftChars="0" w:left="0" w:firstLineChars="0" w:firstLine="0"/>
      </w:pPr>
      <w:bookmarkStart w:id="2" w:name="_Hlk213233233"/>
      <w:r>
        <w:rPr>
          <w:rFonts w:hint="eastAsia"/>
        </w:rPr>
        <w:t>６</w:t>
      </w:r>
      <w:r w:rsidR="00A876BB" w:rsidRPr="002D25E1">
        <w:rPr>
          <w:rFonts w:hint="eastAsia"/>
        </w:rPr>
        <w:t>．</w:t>
      </w:r>
      <w:r w:rsidR="007E742D" w:rsidRPr="002D25E1">
        <w:rPr>
          <w:rFonts w:hint="eastAsia"/>
        </w:rPr>
        <w:t xml:space="preserve">その他( 　　　     </w:t>
      </w:r>
      <w:r w:rsidR="004D1394" w:rsidRPr="002D25E1">
        <w:rPr>
          <w:rFonts w:hint="eastAsia"/>
        </w:rPr>
        <w:t xml:space="preserve">　　　　　　　　　　　　　　　　　　　　　　　　　　　　　　　　　　　　　　　　　</w:t>
      </w:r>
      <w:r w:rsidR="007E742D" w:rsidRPr="002D25E1">
        <w:rPr>
          <w:rFonts w:hint="eastAsia"/>
        </w:rPr>
        <w:t xml:space="preserve"> )</w:t>
      </w:r>
    </w:p>
    <w:bookmarkEnd w:id="2"/>
    <w:p w14:paraId="218B0FC0" w14:textId="77777777" w:rsidR="00D50283" w:rsidRPr="00D50283" w:rsidRDefault="00D50283" w:rsidP="002E3CC0">
      <w:pPr>
        <w:pStyle w:val="25"/>
        <w:snapToGrid/>
        <w:spacing w:line="240" w:lineRule="auto"/>
        <w:ind w:leftChars="0" w:left="0" w:firstLineChars="0" w:firstLine="0"/>
      </w:pPr>
    </w:p>
    <w:p w14:paraId="76214B5A" w14:textId="799FEB29" w:rsidR="007324E5" w:rsidRPr="00021BB0" w:rsidRDefault="007324E5" w:rsidP="007324E5">
      <w:pPr>
        <w:pStyle w:val="25"/>
        <w:snapToGrid/>
        <w:spacing w:line="240" w:lineRule="auto"/>
        <w:ind w:leftChars="0" w:left="0" w:firstLineChars="0" w:firstLine="0"/>
        <w:rPr>
          <w:b/>
          <w:bCs/>
        </w:rPr>
      </w:pPr>
      <w:r w:rsidRPr="002D25E1">
        <w:rPr>
          <w:rFonts w:hint="eastAsia"/>
          <w:b/>
          <w:bCs/>
        </w:rPr>
        <w:t>Q1-</w:t>
      </w:r>
      <w:r w:rsidR="00465D26">
        <w:rPr>
          <w:rFonts w:hint="eastAsia"/>
          <w:b/>
          <w:bCs/>
        </w:rPr>
        <w:t>9</w:t>
      </w:r>
      <w:r w:rsidRPr="002D25E1">
        <w:rPr>
          <w:rFonts w:hint="eastAsia"/>
          <w:b/>
          <w:bCs/>
        </w:rPr>
        <w:t>：</w:t>
      </w:r>
      <w:r w:rsidR="004A341A" w:rsidRPr="002D25E1">
        <w:rPr>
          <w:rFonts w:hint="eastAsia"/>
          <w:b/>
          <w:bCs/>
        </w:rPr>
        <w:t>NEDOによ</w:t>
      </w:r>
      <w:r w:rsidR="004A341A" w:rsidRPr="00021BB0">
        <w:rPr>
          <w:rFonts w:hint="eastAsia"/>
          <w:b/>
          <w:bCs/>
        </w:rPr>
        <w:t>る</w:t>
      </w:r>
      <w:r w:rsidR="00D93A69" w:rsidRPr="00021BB0">
        <w:rPr>
          <w:rFonts w:hint="eastAsia"/>
          <w:b/>
          <w:bCs/>
          <w:kern w:val="0"/>
        </w:rPr>
        <w:t>風力発電等導入支援事業や、</w:t>
      </w:r>
      <w:r w:rsidR="004A341A" w:rsidRPr="00021BB0">
        <w:rPr>
          <w:rFonts w:hint="eastAsia"/>
          <w:b/>
          <w:bCs/>
          <w:kern w:val="0"/>
        </w:rPr>
        <w:t>風力発電等技術研究開発</w:t>
      </w:r>
      <w:r w:rsidR="00D93A69" w:rsidRPr="00021BB0">
        <w:rPr>
          <w:rFonts w:hint="eastAsia"/>
          <w:b/>
          <w:bCs/>
          <w:kern w:val="0"/>
        </w:rPr>
        <w:t>、グリーンイノベーション基金事業</w:t>
      </w:r>
      <w:r w:rsidR="004A341A" w:rsidRPr="00021BB0">
        <w:rPr>
          <w:rFonts w:hint="eastAsia"/>
          <w:b/>
          <w:bCs/>
          <w:kern w:val="0"/>
        </w:rPr>
        <w:t>、新エネルギー等のシーズ発掘・事業</w:t>
      </w:r>
      <w:r w:rsidR="00D93A69" w:rsidRPr="00021BB0">
        <w:rPr>
          <w:rFonts w:hint="eastAsia"/>
          <w:b/>
          <w:bCs/>
          <w:kern w:val="0"/>
        </w:rPr>
        <w:t>化</w:t>
      </w:r>
      <w:r w:rsidR="004A341A" w:rsidRPr="00021BB0">
        <w:rPr>
          <w:rFonts w:hint="eastAsia"/>
          <w:b/>
          <w:bCs/>
          <w:kern w:val="0"/>
        </w:rPr>
        <w:t>に向けた技術研究開発</w:t>
      </w:r>
      <w:r w:rsidR="00D93A69" w:rsidRPr="00021BB0">
        <w:rPr>
          <w:rFonts w:hint="eastAsia"/>
          <w:b/>
          <w:bCs/>
          <w:kern w:val="0"/>
        </w:rPr>
        <w:t>事業</w:t>
      </w:r>
      <w:r w:rsidR="004A341A" w:rsidRPr="00021BB0">
        <w:rPr>
          <w:rFonts w:hint="eastAsia"/>
          <w:b/>
          <w:bCs/>
          <w:kern w:val="0"/>
        </w:rPr>
        <w:t>を</w:t>
      </w:r>
      <w:r w:rsidRPr="00021BB0">
        <w:rPr>
          <w:rFonts w:hint="eastAsia"/>
          <w:b/>
          <w:bCs/>
        </w:rPr>
        <w:t>ご存知でしょうか。以下の中から選択願います。</w:t>
      </w:r>
    </w:p>
    <w:p w14:paraId="7B77C94D" w14:textId="77777777" w:rsidR="00D50283" w:rsidRDefault="00F05AF6" w:rsidP="00862CB3">
      <w:pPr>
        <w:pStyle w:val="25"/>
        <w:snapToGrid/>
        <w:spacing w:line="240" w:lineRule="auto"/>
        <w:ind w:leftChars="0" w:left="283" w:hangingChars="135" w:hanging="283"/>
      </w:pPr>
      <w:r>
        <w:rPr>
          <w:rFonts w:hint="eastAsia"/>
        </w:rPr>
        <w:t>1</w:t>
      </w:r>
      <w:r w:rsidR="007324E5" w:rsidRPr="00021BB0">
        <w:rPr>
          <w:rFonts w:hint="eastAsia"/>
        </w:rPr>
        <w:t>．</w:t>
      </w:r>
      <w:r w:rsidR="000C3F38" w:rsidRPr="00021BB0">
        <w:rPr>
          <w:rFonts w:hint="eastAsia"/>
        </w:rPr>
        <w:t>NEDOの</w:t>
      </w:r>
      <w:r w:rsidR="000F142E" w:rsidRPr="00021BB0">
        <w:rPr>
          <w:rFonts w:hint="eastAsia"/>
        </w:rPr>
        <w:t>技術開発プロジェクトについて把握しており、</w:t>
      </w:r>
      <w:r w:rsidR="00B35958" w:rsidRPr="00021BB0">
        <w:rPr>
          <w:rFonts w:hint="eastAsia"/>
        </w:rPr>
        <w:t>今後活用を</w:t>
      </w:r>
      <w:r w:rsidR="00024114" w:rsidRPr="00021BB0">
        <w:rPr>
          <w:rFonts w:hint="eastAsia"/>
        </w:rPr>
        <w:t>希望</w:t>
      </w:r>
      <w:r w:rsidR="00862CB3">
        <w:rPr>
          <w:rFonts w:hint="eastAsia"/>
        </w:rPr>
        <w:t>する</w:t>
      </w:r>
    </w:p>
    <w:p w14:paraId="673BA923" w14:textId="5605B290" w:rsidR="008C33A4" w:rsidRPr="00021BB0" w:rsidRDefault="002C5899" w:rsidP="00D50283">
      <w:pPr>
        <w:pStyle w:val="25"/>
        <w:snapToGrid/>
        <w:spacing w:line="240" w:lineRule="auto"/>
        <w:ind w:left="283" w:hangingChars="35" w:hanging="73"/>
      </w:pPr>
      <w:r w:rsidRPr="00021BB0">
        <w:rPr>
          <w:rFonts w:hint="eastAsia"/>
        </w:rPr>
        <w:t>（お考えの技術開発テーマを</w:t>
      </w:r>
      <w:r w:rsidR="00D50283">
        <w:rPr>
          <w:rFonts w:hint="eastAsia"/>
        </w:rPr>
        <w:t>記入</w:t>
      </w:r>
      <w:r w:rsidRPr="00021BB0">
        <w:rPr>
          <w:rFonts w:hint="eastAsia"/>
        </w:rPr>
        <w:t>ください</w:t>
      </w:r>
      <w:r w:rsidR="00D50283">
        <w:rPr>
          <w:rFonts w:hint="eastAsia"/>
        </w:rPr>
        <w:t xml:space="preserve">　　　　　　　　　　　　　　　　　　　　　　　　　　　　　　　　　　　　　）</w:t>
      </w:r>
    </w:p>
    <w:p w14:paraId="75D28CF4" w14:textId="5FCD187B" w:rsidR="000C78D5" w:rsidRPr="00021BB0" w:rsidRDefault="00F05AF6" w:rsidP="00862CB3">
      <w:pPr>
        <w:pStyle w:val="25"/>
        <w:ind w:leftChars="0" w:left="283" w:hangingChars="135" w:hanging="283"/>
      </w:pPr>
      <w:r>
        <w:rPr>
          <w:rFonts w:hint="eastAsia"/>
        </w:rPr>
        <w:t>2</w:t>
      </w:r>
      <w:r w:rsidR="008C33A4" w:rsidRPr="00021BB0">
        <w:rPr>
          <w:rFonts w:hint="eastAsia"/>
        </w:rPr>
        <w:t>．</w:t>
      </w:r>
      <w:r w:rsidR="000C78D5" w:rsidRPr="00021BB0">
        <w:t>NEDOの技術開発プロジェクトについて把握しているが、現時点では、NEDO技術開発プロジェクトの活用予定はない</w:t>
      </w:r>
    </w:p>
    <w:p w14:paraId="29428DA9" w14:textId="29351515" w:rsidR="000C78D5" w:rsidRPr="00021BB0" w:rsidRDefault="00F05AF6" w:rsidP="00D50283">
      <w:pPr>
        <w:pStyle w:val="25"/>
        <w:ind w:leftChars="0" w:left="283" w:rightChars="-68" w:right="-143" w:hangingChars="135" w:hanging="283"/>
      </w:pPr>
      <w:r>
        <w:rPr>
          <w:rFonts w:hint="eastAsia"/>
        </w:rPr>
        <w:t>3</w:t>
      </w:r>
      <w:r w:rsidR="007324E5" w:rsidRPr="00021BB0">
        <w:rPr>
          <w:rFonts w:hint="eastAsia"/>
        </w:rPr>
        <w:t>．</w:t>
      </w:r>
      <w:r w:rsidR="0004462E" w:rsidRPr="00021BB0">
        <w:rPr>
          <w:rFonts w:hint="eastAsia"/>
        </w:rPr>
        <w:t>NEDO技術開発プロジェクト</w:t>
      </w:r>
      <w:r w:rsidR="00FA5E9C" w:rsidRPr="00021BB0">
        <w:rPr>
          <w:rFonts w:hint="eastAsia"/>
        </w:rPr>
        <w:t>の詳細について、</w:t>
      </w:r>
      <w:r w:rsidR="00922FAD" w:rsidRPr="00021BB0">
        <w:rPr>
          <w:rFonts w:hint="eastAsia"/>
        </w:rPr>
        <w:t>十分に</w:t>
      </w:r>
      <w:r w:rsidR="000C78D5" w:rsidRPr="00021BB0">
        <w:t>把握できていないが、活用できるのであれば活用したい</w:t>
      </w:r>
    </w:p>
    <w:p w14:paraId="6206770B" w14:textId="2380078D" w:rsidR="00D93A69" w:rsidRPr="00021BB0" w:rsidRDefault="00021BB0" w:rsidP="007324E5">
      <w:pPr>
        <w:pStyle w:val="25"/>
        <w:snapToGrid/>
        <w:spacing w:line="240" w:lineRule="auto"/>
        <w:ind w:leftChars="0" w:left="0" w:firstLineChars="0" w:firstLine="0"/>
      </w:pPr>
      <w:r>
        <w:rPr>
          <w:rFonts w:hint="eastAsia"/>
        </w:rPr>
        <w:t>4</w:t>
      </w:r>
      <w:r w:rsidR="00D93A69" w:rsidRPr="00021BB0">
        <w:rPr>
          <w:rFonts w:hint="eastAsia"/>
        </w:rPr>
        <w:t>．</w:t>
      </w:r>
      <w:r w:rsidR="000C78D5" w:rsidRPr="00021BB0">
        <w:t>NEDO技術開発プロジェクトについては把握しておらず、また現時点で活用予定はない</w:t>
      </w:r>
    </w:p>
    <w:p w14:paraId="6AC72FDA" w14:textId="602B2EFB" w:rsidR="00C91122" w:rsidRPr="002D25E1" w:rsidRDefault="00F05AF6" w:rsidP="00C91122">
      <w:pPr>
        <w:pStyle w:val="25"/>
        <w:snapToGrid/>
        <w:spacing w:line="240" w:lineRule="auto"/>
        <w:ind w:leftChars="0" w:left="0" w:firstLineChars="0" w:firstLine="0"/>
      </w:pPr>
      <w:r>
        <w:rPr>
          <w:rFonts w:hint="eastAsia"/>
        </w:rPr>
        <w:t>5</w:t>
      </w:r>
      <w:r w:rsidR="00C91122" w:rsidRPr="00021BB0">
        <w:rPr>
          <w:rFonts w:hint="eastAsia"/>
        </w:rPr>
        <w:t>．その他(</w:t>
      </w:r>
      <w:r w:rsidR="00C91122" w:rsidRPr="002D25E1">
        <w:rPr>
          <w:rFonts w:hint="eastAsia"/>
        </w:rPr>
        <w:t xml:space="preserve"> 　　　  </w:t>
      </w:r>
      <w:r w:rsidR="004D1394" w:rsidRPr="002D25E1">
        <w:rPr>
          <w:rFonts w:hint="eastAsia"/>
        </w:rPr>
        <w:t xml:space="preserve">　　　　　　　　　　　　　　　　　　　　　　　　　　　　　　　　　　　　　　　　</w:t>
      </w:r>
      <w:r w:rsidR="00C91122" w:rsidRPr="002D25E1">
        <w:rPr>
          <w:rFonts w:hint="eastAsia"/>
        </w:rPr>
        <w:t xml:space="preserve">    )</w:t>
      </w:r>
    </w:p>
    <w:p w14:paraId="72065510" w14:textId="77777777" w:rsidR="00922FAD" w:rsidRPr="00F05AF6" w:rsidRDefault="00922FAD" w:rsidP="007324E5">
      <w:pPr>
        <w:pStyle w:val="25"/>
        <w:snapToGrid/>
        <w:spacing w:line="240" w:lineRule="auto"/>
        <w:ind w:leftChars="0" w:left="0" w:firstLineChars="0" w:firstLine="0"/>
      </w:pPr>
    </w:p>
    <w:p w14:paraId="2B9A39F4" w14:textId="5BA2B0A0" w:rsidR="008E3BD2" w:rsidRPr="002D25E1" w:rsidRDefault="008E3BD2" w:rsidP="008E3BD2">
      <w:pPr>
        <w:pStyle w:val="25"/>
        <w:snapToGrid/>
        <w:spacing w:line="240" w:lineRule="auto"/>
        <w:ind w:leftChars="0" w:left="0" w:firstLineChars="0" w:firstLine="0"/>
        <w:rPr>
          <w:b/>
          <w:bCs/>
        </w:rPr>
      </w:pPr>
      <w:r w:rsidRPr="002D25E1">
        <w:rPr>
          <w:rFonts w:hint="eastAsia"/>
          <w:b/>
          <w:bCs/>
        </w:rPr>
        <w:t>Q1-</w:t>
      </w:r>
      <w:r w:rsidR="00465D26">
        <w:rPr>
          <w:rFonts w:hint="eastAsia"/>
          <w:b/>
          <w:bCs/>
        </w:rPr>
        <w:t>10</w:t>
      </w:r>
      <w:r w:rsidRPr="002D25E1">
        <w:rPr>
          <w:rFonts w:hint="eastAsia"/>
          <w:b/>
          <w:bCs/>
        </w:rPr>
        <w:t>：技術開発ロードマップ骨子に対するご意見があれば記載願います。</w:t>
      </w:r>
    </w:p>
    <w:p w14:paraId="56AE0C5F" w14:textId="77777777" w:rsidR="008E3BD2" w:rsidRPr="002D25E1" w:rsidRDefault="008E3BD2" w:rsidP="008E3BD2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>（自由記述）</w:t>
      </w:r>
    </w:p>
    <w:p w14:paraId="6E1D8455" w14:textId="55A239E5" w:rsidR="008E3BD2" w:rsidRPr="002D25E1" w:rsidRDefault="008E3BD2" w:rsidP="008E3BD2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6A9953" wp14:editId="0691ADE1">
                <wp:simplePos x="0" y="0"/>
                <wp:positionH relativeFrom="margin">
                  <wp:posOffset>59690</wp:posOffset>
                </wp:positionH>
                <wp:positionV relativeFrom="paragraph">
                  <wp:posOffset>29210</wp:posOffset>
                </wp:positionV>
                <wp:extent cx="5655945" cy="1318260"/>
                <wp:effectExtent l="0" t="0" r="20955" b="15240"/>
                <wp:wrapNone/>
                <wp:docPr id="15439778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5945" cy="13182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676685" id="正方形/長方形 1" o:spid="_x0000_s1026" style="position:absolute;margin-left:4.7pt;margin-top:2.3pt;width:445.35pt;height:103.8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" filled="f" strokecolor="#030e13 [484]" strokeweight="1pt">
                <w10:wrap anchorx="margin"/>
              </v:rect>
            </w:pict>
          </mc:Fallback>
        </mc:AlternateContent>
      </w:r>
    </w:p>
    <w:p w14:paraId="08FF9EFE" w14:textId="7DFC5DAA" w:rsidR="008E3BD2" w:rsidRPr="002D25E1" w:rsidRDefault="008E3BD2">
      <w:pPr>
        <w:widowControl/>
        <w:jc w:val="left"/>
        <w:rPr>
          <w:szCs w:val="20"/>
        </w:rPr>
      </w:pPr>
      <w:r w:rsidRPr="002D25E1">
        <w:br w:type="page"/>
      </w:r>
    </w:p>
    <w:p w14:paraId="1634ABC8" w14:textId="16FA9003" w:rsidR="005D2C02" w:rsidRPr="002D25E1" w:rsidRDefault="005D2C02" w:rsidP="005D2C02">
      <w:pPr>
        <w:pStyle w:val="25"/>
        <w:snapToGrid/>
        <w:spacing w:line="240" w:lineRule="auto"/>
        <w:ind w:leftChars="0" w:left="0" w:firstLineChars="0" w:firstLine="0"/>
        <w:rPr>
          <w:b/>
          <w:bCs/>
          <w:sz w:val="24"/>
          <w:szCs w:val="24"/>
        </w:rPr>
      </w:pPr>
      <w:r w:rsidRPr="002D25E1">
        <w:rPr>
          <w:rFonts w:hint="eastAsia"/>
          <w:b/>
          <w:bCs/>
          <w:sz w:val="24"/>
          <w:szCs w:val="24"/>
        </w:rPr>
        <w:lastRenderedPageBreak/>
        <w:t>２．実証サイト・試験設備について</w:t>
      </w:r>
    </w:p>
    <w:p w14:paraId="2749B54B" w14:textId="308840AF" w:rsidR="00D264B7" w:rsidRDefault="0059624A" w:rsidP="005037EC">
      <w:pPr>
        <w:pStyle w:val="25"/>
        <w:ind w:left="210" w:firstLine="210"/>
      </w:pPr>
      <w:r w:rsidRPr="00CB1CC4">
        <w:rPr>
          <w:rFonts w:hint="eastAsia"/>
        </w:rPr>
        <w:t>「</w:t>
      </w:r>
      <w:r w:rsidR="005D2C02" w:rsidRPr="00CB1CC4">
        <w:rPr>
          <w:rFonts w:hint="eastAsia"/>
        </w:rPr>
        <w:t>洋上風力発電産業ビジョン（第２次）</w:t>
      </w:r>
      <w:r w:rsidRPr="00CB1CC4">
        <w:rPr>
          <w:rFonts w:hint="eastAsia"/>
        </w:rPr>
        <w:t>」</w:t>
      </w:r>
      <w:r w:rsidR="005D2C02" w:rsidRPr="00CB1CC4">
        <w:rPr>
          <w:rFonts w:hint="eastAsia"/>
        </w:rPr>
        <w:t>においては、今後の取り組みの方向性の一つとして実海域実証も含め、風車の技術検証環境の国内整備があげられています。</w:t>
      </w:r>
      <w:r w:rsidR="00764C90" w:rsidRPr="00CB1CC4">
        <w:rPr>
          <w:rFonts w:hint="eastAsia"/>
        </w:rPr>
        <w:t>それに関連して</w:t>
      </w:r>
      <w:bookmarkStart w:id="3" w:name="_Hlk210292134"/>
      <w:r w:rsidR="00764C90" w:rsidRPr="00CB1CC4">
        <w:rPr>
          <w:rFonts w:hint="eastAsia"/>
        </w:rPr>
        <w:t>、</w:t>
      </w:r>
      <w:r w:rsidR="005D2C02" w:rsidRPr="00CB1CC4">
        <w:rPr>
          <w:rFonts w:hint="eastAsia"/>
        </w:rPr>
        <w:t>実証サイト・試験設備</w:t>
      </w:r>
      <w:bookmarkEnd w:id="3"/>
      <w:r w:rsidR="005D2C02" w:rsidRPr="00CB1CC4">
        <w:rPr>
          <w:rFonts w:hint="eastAsia"/>
        </w:rPr>
        <w:t>についてお伺いします。</w:t>
      </w:r>
    </w:p>
    <w:p w14:paraId="4F487463" w14:textId="7B8CB19E" w:rsidR="00D264B7" w:rsidRPr="00CB1CC4" w:rsidRDefault="00D264B7" w:rsidP="00D264B7">
      <w:pPr>
        <w:pStyle w:val="25"/>
        <w:ind w:left="210" w:firstLineChars="0" w:firstLine="0"/>
      </w:pPr>
      <w:r w:rsidRPr="00D264B7">
        <w:rPr>
          <w:rFonts w:hint="eastAsia"/>
        </w:rPr>
        <w:t xml:space="preserve">（経済産業省サイト：洋上風力の産業競争力強化に向けた官民協議会（第３回資料））　</w:t>
      </w:r>
      <w:r w:rsidRPr="00D264B7">
        <w:rPr>
          <w:rFonts w:hint="eastAsia"/>
        </w:rPr>
        <w:br/>
        <w:t xml:space="preserve">　　　https://www.meti.go.jp/shingikai/energy_environment/yojo_furyoku/003.html</w:t>
      </w:r>
    </w:p>
    <w:p w14:paraId="63AA34B7" w14:textId="77777777" w:rsidR="005D2C02" w:rsidRPr="00CB1CC4" w:rsidRDefault="005D2C02" w:rsidP="002E3CC0">
      <w:pPr>
        <w:pStyle w:val="25"/>
        <w:snapToGrid/>
        <w:spacing w:line="240" w:lineRule="auto"/>
        <w:ind w:leftChars="0" w:left="0" w:firstLineChars="0" w:firstLine="0"/>
      </w:pPr>
    </w:p>
    <w:p w14:paraId="0C631014" w14:textId="7E566865" w:rsidR="00E51905" w:rsidRPr="00CB1CC4" w:rsidRDefault="00E51905" w:rsidP="00E51905">
      <w:pPr>
        <w:pStyle w:val="25"/>
        <w:snapToGrid/>
        <w:spacing w:line="240" w:lineRule="auto"/>
        <w:ind w:leftChars="0" w:left="0" w:firstLineChars="0" w:firstLine="0"/>
        <w:rPr>
          <w:b/>
          <w:bCs/>
        </w:rPr>
      </w:pPr>
      <w:r w:rsidRPr="00CB1CC4">
        <w:rPr>
          <w:rFonts w:hint="eastAsia"/>
          <w:b/>
          <w:bCs/>
        </w:rPr>
        <w:t>Q</w:t>
      </w:r>
      <w:r w:rsidR="00C53B36" w:rsidRPr="00CB1CC4">
        <w:rPr>
          <w:rFonts w:hint="eastAsia"/>
          <w:b/>
          <w:bCs/>
        </w:rPr>
        <w:t>2</w:t>
      </w:r>
      <w:r w:rsidRPr="00CB1CC4">
        <w:rPr>
          <w:rFonts w:hint="eastAsia"/>
          <w:b/>
          <w:bCs/>
        </w:rPr>
        <w:t>-</w:t>
      </w:r>
      <w:r w:rsidR="00C53B36" w:rsidRPr="00CB1CC4">
        <w:rPr>
          <w:rFonts w:hint="eastAsia"/>
          <w:b/>
          <w:bCs/>
        </w:rPr>
        <w:t>1</w:t>
      </w:r>
      <w:r w:rsidRPr="00CB1CC4">
        <w:rPr>
          <w:rFonts w:hint="eastAsia"/>
          <w:b/>
          <w:bCs/>
        </w:rPr>
        <w:t>：</w:t>
      </w:r>
      <w:r w:rsidR="00547E87" w:rsidRPr="00CB1CC4">
        <w:rPr>
          <w:rFonts w:hint="eastAsia"/>
          <w:b/>
          <w:bCs/>
        </w:rPr>
        <w:t>研究開発・製品開発を行うにあたり、必要不可欠な試験設備や試験サイトがありますか。</w:t>
      </w:r>
      <w:r w:rsidR="002E195C" w:rsidRPr="00CB1CC4">
        <w:rPr>
          <w:rFonts w:hint="eastAsia"/>
          <w:b/>
          <w:bCs/>
        </w:rPr>
        <w:t>それぞれ、部品レベルの適用性検証試験も可能な設備とします。</w:t>
      </w:r>
      <w:r w:rsidRPr="00CB1CC4">
        <w:rPr>
          <w:rFonts w:hint="eastAsia"/>
          <w:b/>
          <w:bCs/>
        </w:rPr>
        <w:t>（</w:t>
      </w:r>
      <w:r w:rsidR="00A876BB" w:rsidRPr="00CB1CC4">
        <w:rPr>
          <w:rFonts w:hint="eastAsia"/>
          <w:b/>
          <w:bCs/>
        </w:rPr>
        <w:t>最大３つまで</w:t>
      </w:r>
      <w:r w:rsidRPr="00CB1CC4">
        <w:rPr>
          <w:rFonts w:hint="eastAsia"/>
          <w:b/>
          <w:bCs/>
        </w:rPr>
        <w:t>）</w:t>
      </w:r>
    </w:p>
    <w:p w14:paraId="07211D30" w14:textId="77777777" w:rsidR="00150CBF" w:rsidRPr="00CB1CC4" w:rsidRDefault="00E51905" w:rsidP="00E51905">
      <w:pPr>
        <w:pStyle w:val="25"/>
        <w:snapToGrid/>
        <w:spacing w:line="240" w:lineRule="auto"/>
        <w:ind w:leftChars="0" w:left="0" w:firstLineChars="0" w:firstLine="0"/>
      </w:pPr>
      <w:r w:rsidRPr="00CB1CC4">
        <w:rPr>
          <w:rFonts w:hint="eastAsia"/>
        </w:rPr>
        <w:t xml:space="preserve">１．ブレード試験設備　</w:t>
      </w:r>
    </w:p>
    <w:p w14:paraId="7002EF3F" w14:textId="77777777" w:rsidR="00150CBF" w:rsidRPr="00CB1CC4" w:rsidRDefault="00E51905" w:rsidP="00E51905">
      <w:pPr>
        <w:pStyle w:val="25"/>
        <w:snapToGrid/>
        <w:spacing w:line="240" w:lineRule="auto"/>
        <w:ind w:leftChars="0" w:left="0" w:firstLineChars="0" w:firstLine="0"/>
      </w:pPr>
      <w:r w:rsidRPr="00CB1CC4">
        <w:rPr>
          <w:rFonts w:hint="eastAsia"/>
        </w:rPr>
        <w:t xml:space="preserve">２．エロージョン試験設備　</w:t>
      </w:r>
    </w:p>
    <w:p w14:paraId="0D47EE41" w14:textId="160E75A8" w:rsidR="00150CBF" w:rsidRPr="00CB1CC4" w:rsidRDefault="00E51905" w:rsidP="00E51905">
      <w:pPr>
        <w:pStyle w:val="25"/>
        <w:snapToGrid/>
        <w:spacing w:line="240" w:lineRule="auto"/>
        <w:ind w:leftChars="0" w:left="0" w:firstLineChars="0" w:firstLine="0"/>
      </w:pPr>
      <w:r w:rsidRPr="00CB1CC4">
        <w:rPr>
          <w:rFonts w:hint="eastAsia"/>
        </w:rPr>
        <w:t>３．雷対策</w:t>
      </w:r>
      <w:r w:rsidR="00AA3150" w:rsidRPr="00CB1CC4">
        <w:rPr>
          <w:rFonts w:hint="eastAsia"/>
        </w:rPr>
        <w:t>試験</w:t>
      </w:r>
      <w:r w:rsidRPr="00CB1CC4">
        <w:rPr>
          <w:rFonts w:hint="eastAsia"/>
        </w:rPr>
        <w:t xml:space="preserve">設備　</w:t>
      </w:r>
    </w:p>
    <w:p w14:paraId="11CF19F7" w14:textId="15F16290" w:rsidR="00E51905" w:rsidRPr="00CB1CC4" w:rsidRDefault="00E51905" w:rsidP="00E51905">
      <w:pPr>
        <w:pStyle w:val="25"/>
        <w:snapToGrid/>
        <w:spacing w:line="240" w:lineRule="auto"/>
        <w:ind w:leftChars="0" w:left="0" w:firstLineChars="0" w:firstLine="0"/>
      </w:pPr>
      <w:r w:rsidRPr="00CB1CC4">
        <w:rPr>
          <w:rFonts w:hint="eastAsia"/>
        </w:rPr>
        <w:t>４．ドライブトレイン</w:t>
      </w:r>
      <w:r w:rsidR="00764C90" w:rsidRPr="00CB1CC4">
        <w:rPr>
          <w:rFonts w:hint="eastAsia"/>
        </w:rPr>
        <w:t>試験</w:t>
      </w:r>
      <w:r w:rsidRPr="00CB1CC4">
        <w:rPr>
          <w:rFonts w:hint="eastAsia"/>
        </w:rPr>
        <w:t>設備</w:t>
      </w:r>
    </w:p>
    <w:p w14:paraId="57F35A2C" w14:textId="77777777" w:rsidR="00150CBF" w:rsidRPr="002D25E1" w:rsidRDefault="00E51905" w:rsidP="00E51905">
      <w:pPr>
        <w:pStyle w:val="25"/>
        <w:snapToGrid/>
        <w:spacing w:line="240" w:lineRule="auto"/>
        <w:ind w:leftChars="0" w:left="0" w:firstLineChars="0" w:firstLine="0"/>
      </w:pPr>
      <w:r w:rsidRPr="00CB1CC4">
        <w:rPr>
          <w:rFonts w:hint="eastAsia"/>
        </w:rPr>
        <w:t>５．風車の陸上試験サイト</w:t>
      </w:r>
      <w:r w:rsidRPr="002D25E1">
        <w:rPr>
          <w:rFonts w:hint="eastAsia"/>
        </w:rPr>
        <w:t xml:space="preserve">　</w:t>
      </w:r>
    </w:p>
    <w:p w14:paraId="56A3CEDD" w14:textId="77777777" w:rsidR="00150CBF" w:rsidRPr="002D25E1" w:rsidRDefault="00E51905" w:rsidP="00E51905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 xml:space="preserve">６．風車の洋上試験サイト　　</w:t>
      </w:r>
    </w:p>
    <w:p w14:paraId="624AB2F1" w14:textId="5BC60467" w:rsidR="00E51905" w:rsidRPr="002D25E1" w:rsidRDefault="00E51905" w:rsidP="00E51905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>７．その他（　　　　　　）</w:t>
      </w:r>
    </w:p>
    <w:p w14:paraId="5416799F" w14:textId="4A80E388" w:rsidR="00E51905" w:rsidRPr="002D25E1" w:rsidRDefault="00E51905" w:rsidP="00E51905">
      <w:pPr>
        <w:pStyle w:val="25"/>
        <w:snapToGrid/>
        <w:spacing w:line="240" w:lineRule="auto"/>
        <w:ind w:leftChars="0" w:left="0" w:firstLineChars="0" w:firstLine="0"/>
      </w:pPr>
    </w:p>
    <w:p w14:paraId="4BC5CF23" w14:textId="368D32E0" w:rsidR="00E51905" w:rsidRPr="002D25E1" w:rsidRDefault="00E51905" w:rsidP="00E51905">
      <w:pPr>
        <w:pStyle w:val="25"/>
        <w:snapToGrid/>
        <w:spacing w:line="240" w:lineRule="auto"/>
        <w:ind w:leftChars="0" w:left="0" w:firstLineChars="0" w:firstLine="0"/>
        <w:rPr>
          <w:b/>
          <w:bCs/>
        </w:rPr>
      </w:pPr>
      <w:r w:rsidRPr="002D25E1">
        <w:rPr>
          <w:rFonts w:hint="eastAsia"/>
          <w:b/>
          <w:bCs/>
        </w:rPr>
        <w:t>Q</w:t>
      </w:r>
      <w:r w:rsidR="00C53B36" w:rsidRPr="002D25E1">
        <w:rPr>
          <w:rFonts w:hint="eastAsia"/>
          <w:b/>
          <w:bCs/>
        </w:rPr>
        <w:t>2</w:t>
      </w:r>
      <w:r w:rsidRPr="002D25E1">
        <w:rPr>
          <w:rFonts w:hint="eastAsia"/>
          <w:b/>
          <w:bCs/>
        </w:rPr>
        <w:t>-</w:t>
      </w:r>
      <w:r w:rsidR="00415CEE">
        <w:rPr>
          <w:rFonts w:hint="eastAsia"/>
          <w:b/>
          <w:bCs/>
        </w:rPr>
        <w:t>2</w:t>
      </w:r>
      <w:r w:rsidRPr="002D25E1">
        <w:rPr>
          <w:rFonts w:hint="eastAsia"/>
          <w:b/>
          <w:bCs/>
        </w:rPr>
        <w:t>：製品開発に上記の試験設備がどのように役立つと思われますか。（</w:t>
      </w:r>
      <w:r w:rsidR="00A876BB" w:rsidRPr="002D25E1">
        <w:rPr>
          <w:rFonts w:hint="eastAsia"/>
          <w:b/>
          <w:bCs/>
        </w:rPr>
        <w:t>最大３つまで</w:t>
      </w:r>
      <w:r w:rsidRPr="002D25E1">
        <w:rPr>
          <w:rFonts w:hint="eastAsia"/>
          <w:b/>
          <w:bCs/>
        </w:rPr>
        <w:t>）</w:t>
      </w:r>
    </w:p>
    <w:p w14:paraId="4BC47218" w14:textId="77777777" w:rsidR="004A341A" w:rsidRPr="002D25E1" w:rsidRDefault="00E51905" w:rsidP="0069572B">
      <w:pPr>
        <w:pStyle w:val="25"/>
        <w:snapToGrid/>
        <w:spacing w:line="240" w:lineRule="auto"/>
        <w:ind w:leftChars="0" w:left="0" w:firstLineChars="0" w:firstLine="0"/>
        <w:jc w:val="left"/>
      </w:pPr>
      <w:r w:rsidRPr="002D25E1">
        <w:rPr>
          <w:rFonts w:hint="eastAsia"/>
        </w:rPr>
        <w:t xml:space="preserve">１．開発期間を短縮できる　</w:t>
      </w:r>
    </w:p>
    <w:p w14:paraId="38ABAC80" w14:textId="4FBEA34E" w:rsidR="004A341A" w:rsidRPr="002D25E1" w:rsidRDefault="00E51905" w:rsidP="0069572B">
      <w:pPr>
        <w:pStyle w:val="25"/>
        <w:snapToGrid/>
        <w:spacing w:line="240" w:lineRule="auto"/>
        <w:ind w:leftChars="0" w:left="0" w:firstLineChars="0" w:firstLine="0"/>
        <w:jc w:val="left"/>
      </w:pPr>
      <w:r w:rsidRPr="002D25E1">
        <w:rPr>
          <w:rFonts w:hint="eastAsia"/>
        </w:rPr>
        <w:t>２</w:t>
      </w:r>
      <w:r w:rsidR="005B7504" w:rsidRPr="002D25E1">
        <w:rPr>
          <w:rFonts w:hint="eastAsia"/>
        </w:rPr>
        <w:t>．</w:t>
      </w:r>
      <w:r w:rsidRPr="002D25E1">
        <w:rPr>
          <w:rFonts w:hint="eastAsia"/>
        </w:rPr>
        <w:t>開発コストを</w:t>
      </w:r>
      <w:r w:rsidR="00806729" w:rsidRPr="002D25E1">
        <w:rPr>
          <w:rFonts w:hint="eastAsia"/>
        </w:rPr>
        <w:t>軽減</w:t>
      </w:r>
      <w:r w:rsidRPr="002D25E1">
        <w:rPr>
          <w:rFonts w:hint="eastAsia"/>
        </w:rPr>
        <w:t xml:space="preserve">できる　</w:t>
      </w:r>
    </w:p>
    <w:p w14:paraId="3C9AB523" w14:textId="77777777" w:rsidR="004A341A" w:rsidRPr="002D25E1" w:rsidRDefault="00E51905" w:rsidP="0069572B">
      <w:pPr>
        <w:pStyle w:val="25"/>
        <w:snapToGrid/>
        <w:spacing w:line="240" w:lineRule="auto"/>
        <w:ind w:leftChars="0" w:left="0" w:firstLineChars="0" w:firstLine="0"/>
        <w:jc w:val="left"/>
      </w:pPr>
      <w:bookmarkStart w:id="4" w:name="_Hlk213167482"/>
      <w:r w:rsidRPr="002D25E1">
        <w:rPr>
          <w:rFonts w:hint="eastAsia"/>
        </w:rPr>
        <w:t>３．</w:t>
      </w:r>
      <w:bookmarkEnd w:id="4"/>
      <w:r w:rsidRPr="002D25E1">
        <w:rPr>
          <w:rFonts w:hint="eastAsia"/>
        </w:rPr>
        <w:t xml:space="preserve">設計最適化力を向上できる　</w:t>
      </w:r>
    </w:p>
    <w:p w14:paraId="27A4DBD2" w14:textId="77777777" w:rsidR="004A341A" w:rsidRPr="002D25E1" w:rsidRDefault="00E51905" w:rsidP="0069572B">
      <w:pPr>
        <w:pStyle w:val="25"/>
        <w:snapToGrid/>
        <w:spacing w:line="240" w:lineRule="auto"/>
        <w:ind w:leftChars="0" w:left="0" w:firstLineChars="0" w:firstLine="0"/>
        <w:jc w:val="left"/>
      </w:pPr>
      <w:r w:rsidRPr="002D25E1">
        <w:rPr>
          <w:rFonts w:hint="eastAsia"/>
        </w:rPr>
        <w:t xml:space="preserve">４．トラブル対応力を向上できる　</w:t>
      </w:r>
    </w:p>
    <w:p w14:paraId="7CD8A3A7" w14:textId="77777777" w:rsidR="004A341A" w:rsidRPr="002D25E1" w:rsidRDefault="00E51905" w:rsidP="0069572B">
      <w:pPr>
        <w:pStyle w:val="25"/>
        <w:snapToGrid/>
        <w:spacing w:line="240" w:lineRule="auto"/>
        <w:ind w:leftChars="0" w:left="0" w:firstLineChars="0" w:firstLine="0"/>
        <w:jc w:val="left"/>
      </w:pPr>
      <w:r w:rsidRPr="002D25E1">
        <w:rPr>
          <w:rFonts w:hint="eastAsia"/>
        </w:rPr>
        <w:t xml:space="preserve">５．ユーザへの提案力を向上できる　</w:t>
      </w:r>
    </w:p>
    <w:p w14:paraId="628466A7" w14:textId="69C31A66" w:rsidR="00E51905" w:rsidRPr="002D25E1" w:rsidRDefault="00E51905" w:rsidP="0069572B">
      <w:pPr>
        <w:pStyle w:val="25"/>
        <w:snapToGrid/>
        <w:spacing w:line="240" w:lineRule="auto"/>
        <w:ind w:leftChars="0" w:left="0" w:firstLineChars="0" w:firstLine="0"/>
        <w:jc w:val="left"/>
      </w:pPr>
      <w:r w:rsidRPr="002D25E1">
        <w:rPr>
          <w:rFonts w:hint="eastAsia"/>
        </w:rPr>
        <w:t>６．その他（　　　　　　）</w:t>
      </w:r>
    </w:p>
    <w:p w14:paraId="51492539" w14:textId="77777777" w:rsidR="00415CEE" w:rsidRDefault="00415CEE" w:rsidP="00415CEE">
      <w:pPr>
        <w:pStyle w:val="25"/>
        <w:snapToGrid/>
        <w:spacing w:line="240" w:lineRule="auto"/>
        <w:ind w:leftChars="0" w:left="0" w:firstLineChars="0" w:firstLine="0"/>
        <w:rPr>
          <w:b/>
          <w:bCs/>
        </w:rPr>
      </w:pPr>
    </w:p>
    <w:p w14:paraId="55622BFD" w14:textId="7E8FF37F" w:rsidR="00415CEE" w:rsidRPr="002D25E1" w:rsidRDefault="00415CEE" w:rsidP="00415CEE">
      <w:pPr>
        <w:pStyle w:val="25"/>
        <w:snapToGrid/>
        <w:spacing w:line="240" w:lineRule="auto"/>
        <w:ind w:leftChars="0" w:left="0" w:firstLineChars="0" w:firstLine="0"/>
        <w:rPr>
          <w:b/>
          <w:bCs/>
        </w:rPr>
      </w:pPr>
      <w:r w:rsidRPr="002D25E1">
        <w:rPr>
          <w:rFonts w:hint="eastAsia"/>
          <w:b/>
          <w:bCs/>
        </w:rPr>
        <w:t>Q2-</w:t>
      </w:r>
      <w:r>
        <w:rPr>
          <w:rFonts w:hint="eastAsia"/>
          <w:b/>
          <w:bCs/>
        </w:rPr>
        <w:t>3</w:t>
      </w:r>
      <w:r w:rsidRPr="002D25E1">
        <w:rPr>
          <w:rFonts w:hint="eastAsia"/>
          <w:b/>
          <w:bCs/>
        </w:rPr>
        <w:t>：上記の試験設備やサイトが整備された場合、一定の費用負担を払っても利用を検討されますか。</w:t>
      </w:r>
    </w:p>
    <w:p w14:paraId="323E60E1" w14:textId="77777777" w:rsidR="00415CEE" w:rsidRPr="002D25E1" w:rsidRDefault="00415CEE" w:rsidP="00415CEE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 xml:space="preserve">１．利用を検討する　</w:t>
      </w:r>
    </w:p>
    <w:p w14:paraId="1E1754A8" w14:textId="77777777" w:rsidR="00415CEE" w:rsidRPr="002D25E1" w:rsidRDefault="00415CEE" w:rsidP="00415CEE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 xml:space="preserve">２．利用の予定はない　</w:t>
      </w:r>
    </w:p>
    <w:p w14:paraId="00177E5D" w14:textId="77777777" w:rsidR="00415CEE" w:rsidRPr="002D25E1" w:rsidRDefault="00415CEE" w:rsidP="00415CEE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>３．その他（　　　　　　）</w:t>
      </w:r>
    </w:p>
    <w:p w14:paraId="0F95ABFD" w14:textId="77777777" w:rsidR="00600F20" w:rsidRDefault="00600F20" w:rsidP="0069572B">
      <w:pPr>
        <w:pStyle w:val="25"/>
        <w:snapToGrid/>
        <w:spacing w:line="240" w:lineRule="auto"/>
        <w:ind w:leftChars="0" w:left="0" w:firstLineChars="0" w:firstLine="0"/>
        <w:jc w:val="left"/>
      </w:pPr>
    </w:p>
    <w:p w14:paraId="601C84A2" w14:textId="3A8A44BC" w:rsidR="00415CEE" w:rsidRDefault="00415CEE" w:rsidP="00D50283">
      <w:pPr>
        <w:pStyle w:val="25"/>
        <w:tabs>
          <w:tab w:val="left" w:pos="2415"/>
        </w:tabs>
        <w:snapToGrid/>
        <w:spacing w:line="240" w:lineRule="auto"/>
        <w:ind w:leftChars="0" w:left="0" w:firstLineChars="0" w:firstLine="0"/>
        <w:jc w:val="left"/>
        <w:rPr>
          <w:rFonts w:hint="eastAsia"/>
        </w:rPr>
      </w:pPr>
      <w:r w:rsidRPr="002D25E1"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41E55A1" wp14:editId="58C8F5BD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5689600" cy="590550"/>
                <wp:effectExtent l="0" t="0" r="25400" b="19050"/>
                <wp:wrapNone/>
                <wp:docPr id="42196871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960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9954F3" w14:textId="77E2AA73" w:rsidR="00415CEE" w:rsidRPr="002D25E1" w:rsidRDefault="00415CEE" w:rsidP="00415CE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D25E1">
                              <w:rPr>
                                <w:rFonts w:hint="eastAsia"/>
                                <w:b/>
                                <w:bCs/>
                              </w:rPr>
                              <w:t>ここからは、Q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2</w:t>
                            </w:r>
                            <w:r w:rsidRPr="002D25E1">
                              <w:rPr>
                                <w:rFonts w:hint="eastAsia"/>
                                <w:b/>
                                <w:bCs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3</w:t>
                            </w:r>
                            <w:r w:rsidRPr="002D25E1">
                              <w:rPr>
                                <w:rFonts w:hint="eastAsia"/>
                                <w:b/>
                                <w:bCs/>
                              </w:rPr>
                              <w:t>にて１．</w:t>
                            </w:r>
                            <w:r w:rsidR="00D50283">
                              <w:rPr>
                                <w:rFonts w:hint="eastAsia"/>
                                <w:b/>
                                <w:bCs/>
                              </w:rPr>
                              <w:t>又は、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３．</w:t>
                            </w:r>
                            <w:r w:rsidRPr="002D25E1">
                              <w:rPr>
                                <w:rFonts w:hint="eastAsia"/>
                                <w:b/>
                                <w:bCs/>
                              </w:rPr>
                              <w:t>を選んだ方にお伺いします。</w:t>
                            </w:r>
                          </w:p>
                          <w:p w14:paraId="093C27D7" w14:textId="7849786E" w:rsidR="00415CEE" w:rsidRPr="00415CEE" w:rsidRDefault="00415CEE" w:rsidP="00415CEE">
                            <w:pPr>
                              <w:pStyle w:val="25"/>
                              <w:snapToGrid/>
                              <w:spacing w:line="240" w:lineRule="auto"/>
                              <w:ind w:leftChars="0" w:left="0" w:firstLineChars="0" w:firstLine="0"/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  <w:r w:rsidRPr="002D25E1">
                              <w:rPr>
                                <w:rFonts w:hint="eastAsia"/>
                                <w:b/>
                                <w:bCs/>
                              </w:rPr>
                              <w:t>２．</w:t>
                            </w:r>
                            <w:r w:rsidRPr="002D25E1">
                              <w:rPr>
                                <w:b/>
                                <w:bCs/>
                              </w:rPr>
                              <w:t>を</w:t>
                            </w:r>
                            <w:r w:rsidRPr="002D25E1">
                              <w:rPr>
                                <w:rFonts w:hint="eastAsia"/>
                                <w:b/>
                                <w:bCs/>
                              </w:rPr>
                              <w:t>選択</w:t>
                            </w:r>
                            <w:r w:rsidRPr="002D25E1">
                              <w:rPr>
                                <w:b/>
                                <w:bCs/>
                              </w:rPr>
                              <w:t>した方</w:t>
                            </w:r>
                            <w:r w:rsidRPr="002D25E1">
                              <w:rPr>
                                <w:rFonts w:hint="eastAsia"/>
                                <w:b/>
                                <w:bCs/>
                              </w:rPr>
                              <w:t>は、</w:t>
                            </w:r>
                            <w:r w:rsidR="00D50283">
                              <w:rPr>
                                <w:rFonts w:hint="eastAsia"/>
                                <w:b/>
                                <w:bCs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３．</w:t>
                            </w:r>
                            <w:r w:rsidRPr="00415CEE">
                              <w:rPr>
                                <w:rFonts w:hint="eastAsia"/>
                                <w:b/>
                                <w:bCs/>
                              </w:rPr>
                              <w:t>海外風車メーカーとの関係</w:t>
                            </w:r>
                            <w:r w:rsidR="00D50283">
                              <w:rPr>
                                <w:rFonts w:hint="eastAsia"/>
                                <w:b/>
                                <w:bCs/>
                              </w:rPr>
                              <w:t>」</w:t>
                            </w:r>
                            <w:r w:rsidRPr="00415CEE">
                              <w:rPr>
                                <w:rFonts w:hint="eastAsia"/>
                                <w:b/>
                                <w:bCs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、お進みください</w:t>
                            </w:r>
                            <w:r w:rsidRPr="002D25E1">
                              <w:rPr>
                                <w:b/>
                                <w:bCs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1E55A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1pt;width:448pt;height:46.5pt;z-index:-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" filled="f">
                <v:textbox>
                  <w:txbxContent>
                    <w:p w14:paraId="219954F3" w14:textId="77E2AA73" w:rsidR="00415CEE" w:rsidRPr="002D25E1" w:rsidRDefault="00415CEE" w:rsidP="00415CEE">
                      <w:pPr>
                        <w:rPr>
                          <w:b/>
                          <w:bCs/>
                        </w:rPr>
                      </w:pPr>
                      <w:r w:rsidRPr="002D25E1">
                        <w:rPr>
                          <w:rFonts w:hint="eastAsia"/>
                          <w:b/>
                          <w:bCs/>
                        </w:rPr>
                        <w:t>ここからは、Q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2</w:t>
                      </w:r>
                      <w:r w:rsidRPr="002D25E1">
                        <w:rPr>
                          <w:rFonts w:hint="eastAsia"/>
                          <w:b/>
                          <w:bCs/>
                        </w:rPr>
                        <w:t>-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3</w:t>
                      </w:r>
                      <w:r w:rsidRPr="002D25E1">
                        <w:rPr>
                          <w:rFonts w:hint="eastAsia"/>
                          <w:b/>
                          <w:bCs/>
                        </w:rPr>
                        <w:t>にて１．</w:t>
                      </w:r>
                      <w:r w:rsidR="00D50283">
                        <w:rPr>
                          <w:rFonts w:hint="eastAsia"/>
                          <w:b/>
                          <w:bCs/>
                        </w:rPr>
                        <w:t>又は、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３．</w:t>
                      </w:r>
                      <w:r w:rsidRPr="002D25E1">
                        <w:rPr>
                          <w:rFonts w:hint="eastAsia"/>
                          <w:b/>
                          <w:bCs/>
                        </w:rPr>
                        <w:t>を選んだ方にお伺いします。</w:t>
                      </w:r>
                    </w:p>
                    <w:p w14:paraId="093C27D7" w14:textId="7849786E" w:rsidR="00415CEE" w:rsidRPr="00415CEE" w:rsidRDefault="00415CEE" w:rsidP="00415CEE">
                      <w:pPr>
                        <w:pStyle w:val="25"/>
                        <w:snapToGrid/>
                        <w:spacing w:line="240" w:lineRule="auto"/>
                        <w:ind w:leftChars="0" w:left="0" w:firstLineChars="0" w:firstLine="0"/>
                        <w:rPr>
                          <w:rFonts w:hint="eastAsia"/>
                          <w:b/>
                          <w:bCs/>
                        </w:rPr>
                      </w:pPr>
                      <w:r w:rsidRPr="002D25E1">
                        <w:rPr>
                          <w:rFonts w:hint="eastAsia"/>
                          <w:b/>
                          <w:bCs/>
                        </w:rPr>
                        <w:t>２．</w:t>
                      </w:r>
                      <w:r w:rsidRPr="002D25E1">
                        <w:rPr>
                          <w:b/>
                          <w:bCs/>
                        </w:rPr>
                        <w:t>を</w:t>
                      </w:r>
                      <w:r w:rsidRPr="002D25E1">
                        <w:rPr>
                          <w:rFonts w:hint="eastAsia"/>
                          <w:b/>
                          <w:bCs/>
                        </w:rPr>
                        <w:t>選択</w:t>
                      </w:r>
                      <w:r w:rsidRPr="002D25E1">
                        <w:rPr>
                          <w:b/>
                          <w:bCs/>
                        </w:rPr>
                        <w:t>した方</w:t>
                      </w:r>
                      <w:r w:rsidRPr="002D25E1">
                        <w:rPr>
                          <w:rFonts w:hint="eastAsia"/>
                          <w:b/>
                          <w:bCs/>
                        </w:rPr>
                        <w:t>は、</w:t>
                      </w:r>
                      <w:r w:rsidR="00D50283">
                        <w:rPr>
                          <w:rFonts w:hint="eastAsia"/>
                          <w:b/>
                          <w:bCs/>
                        </w:rPr>
                        <w:t>「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３．</w:t>
                      </w:r>
                      <w:r w:rsidRPr="00415CEE">
                        <w:rPr>
                          <w:rFonts w:hint="eastAsia"/>
                          <w:b/>
                          <w:bCs/>
                        </w:rPr>
                        <w:t>海外風車メーカーとの関係</w:t>
                      </w:r>
                      <w:r w:rsidR="00D50283">
                        <w:rPr>
                          <w:rFonts w:hint="eastAsia"/>
                          <w:b/>
                          <w:bCs/>
                        </w:rPr>
                        <w:t>」</w:t>
                      </w:r>
                      <w:r w:rsidRPr="00415CEE">
                        <w:rPr>
                          <w:rFonts w:hint="eastAsia"/>
                          <w:b/>
                          <w:bCs/>
                        </w:rPr>
                        <w:t>に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、お進みください</w:t>
                      </w:r>
                      <w:r w:rsidRPr="002D25E1">
                        <w:rPr>
                          <w:b/>
                          <w:bCs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0283">
        <w:tab/>
      </w:r>
    </w:p>
    <w:p w14:paraId="7E0A1021" w14:textId="77777777" w:rsidR="00415CEE" w:rsidRDefault="00415CEE" w:rsidP="0069572B">
      <w:pPr>
        <w:pStyle w:val="25"/>
        <w:snapToGrid/>
        <w:spacing w:line="240" w:lineRule="auto"/>
        <w:ind w:leftChars="0" w:left="0" w:firstLineChars="0" w:firstLine="0"/>
        <w:jc w:val="left"/>
      </w:pPr>
    </w:p>
    <w:p w14:paraId="6BC61FCB" w14:textId="2A390CD8" w:rsidR="00415CEE" w:rsidRDefault="00415CEE" w:rsidP="0069572B">
      <w:pPr>
        <w:pStyle w:val="25"/>
        <w:snapToGrid/>
        <w:spacing w:line="240" w:lineRule="auto"/>
        <w:ind w:leftChars="0" w:left="0" w:firstLineChars="0" w:firstLine="0"/>
        <w:jc w:val="left"/>
        <w:rPr>
          <w:rFonts w:hint="eastAsia"/>
        </w:rPr>
      </w:pPr>
    </w:p>
    <w:p w14:paraId="1C2BF909" w14:textId="0402A010" w:rsidR="000B2DCE" w:rsidRPr="002D25E1" w:rsidRDefault="00E81C85" w:rsidP="000B2DCE">
      <w:pPr>
        <w:pStyle w:val="25"/>
        <w:snapToGrid/>
        <w:spacing w:line="240" w:lineRule="auto"/>
        <w:ind w:leftChars="0" w:left="0" w:firstLineChars="0" w:firstLine="0"/>
        <w:rPr>
          <w:b/>
          <w:bCs/>
        </w:rPr>
      </w:pPr>
      <w:bookmarkStart w:id="5" w:name="_Hlk212472129"/>
      <w:r w:rsidRPr="002D25E1">
        <w:rPr>
          <w:rFonts w:hint="eastAsia"/>
          <w:b/>
          <w:bCs/>
        </w:rPr>
        <w:t>Q2-4：試験設備</w:t>
      </w:r>
      <w:r w:rsidR="002E195C" w:rsidRPr="002D25E1">
        <w:rPr>
          <w:rFonts w:hint="eastAsia"/>
          <w:b/>
          <w:bCs/>
        </w:rPr>
        <w:t>を活用される場合、どの程度</w:t>
      </w:r>
      <w:r w:rsidRPr="002D25E1">
        <w:rPr>
          <w:rFonts w:hint="eastAsia"/>
          <w:b/>
          <w:bCs/>
        </w:rPr>
        <w:t>の利用期間</w:t>
      </w:r>
      <w:r w:rsidR="002E195C" w:rsidRPr="002D25E1">
        <w:rPr>
          <w:rFonts w:hint="eastAsia"/>
          <w:b/>
          <w:bCs/>
        </w:rPr>
        <w:t>を</w:t>
      </w:r>
      <w:r w:rsidRPr="002D25E1">
        <w:rPr>
          <w:rFonts w:hint="eastAsia"/>
          <w:b/>
          <w:bCs/>
        </w:rPr>
        <w:t>お考えでしょうか。</w:t>
      </w:r>
      <w:r w:rsidR="002E195C" w:rsidRPr="002D25E1">
        <w:rPr>
          <w:rFonts w:hint="eastAsia"/>
          <w:b/>
          <w:bCs/>
        </w:rPr>
        <w:t>試験設備の番号</w:t>
      </w:r>
      <w:r w:rsidR="00A876BB" w:rsidRPr="002D25E1">
        <w:rPr>
          <w:rFonts w:hint="eastAsia"/>
          <w:b/>
          <w:bCs/>
        </w:rPr>
        <w:t>（Q2-1の番号）</w:t>
      </w:r>
      <w:r w:rsidR="002E195C" w:rsidRPr="002D25E1">
        <w:rPr>
          <w:rFonts w:hint="eastAsia"/>
          <w:b/>
          <w:bCs/>
        </w:rPr>
        <w:t>と利用目的、利用期間をお答えください。</w:t>
      </w:r>
      <w:r w:rsidR="00D264B7">
        <w:rPr>
          <w:rFonts w:hint="eastAsia"/>
          <w:b/>
          <w:bCs/>
        </w:rPr>
        <w:t>それぞれの試験設備毎に記入願います。</w:t>
      </w:r>
    </w:p>
    <w:p w14:paraId="28C435B4" w14:textId="76AC9DB6" w:rsidR="002E195C" w:rsidRPr="002D25E1" w:rsidRDefault="002E195C" w:rsidP="00082501">
      <w:pPr>
        <w:pStyle w:val="25"/>
        <w:ind w:leftChars="0" w:left="0" w:firstLineChars="0" w:firstLine="0"/>
      </w:pPr>
      <w:r w:rsidRPr="002D25E1">
        <w:rPr>
          <w:rFonts w:hint="eastAsia"/>
        </w:rPr>
        <w:t xml:space="preserve">１．試験設備番号：[          </w:t>
      </w:r>
      <w:r w:rsidR="00511ABD" w:rsidRPr="002D25E1">
        <w:rPr>
          <w:rFonts w:hint="eastAsia"/>
        </w:rPr>
        <w:t>]</w:t>
      </w:r>
    </w:p>
    <w:p w14:paraId="5693AA53" w14:textId="536F6F51" w:rsidR="002E195C" w:rsidRPr="002D25E1" w:rsidRDefault="0014771C" w:rsidP="00282B8A">
      <w:pPr>
        <w:pStyle w:val="25"/>
        <w:ind w:leftChars="0" w:left="0" w:firstLineChars="0" w:firstLine="0"/>
      </w:pPr>
      <w:r w:rsidRPr="002D25E1">
        <w:rPr>
          <w:rFonts w:hint="eastAsia"/>
        </w:rPr>
        <w:t>２．</w:t>
      </w:r>
      <w:r w:rsidR="002E195C" w:rsidRPr="002D25E1">
        <w:rPr>
          <w:rFonts w:hint="eastAsia"/>
        </w:rPr>
        <w:t xml:space="preserve">利用目的：[　</w:t>
      </w:r>
      <w:r w:rsidR="008E3BD2" w:rsidRPr="002D25E1">
        <w:rPr>
          <w:rFonts w:hint="eastAsia"/>
        </w:rPr>
        <w:t>性能確認</w:t>
      </w:r>
      <w:r w:rsidR="002E195C" w:rsidRPr="002D25E1">
        <w:rPr>
          <w:rFonts w:hint="eastAsia"/>
        </w:rPr>
        <w:t>、　信頼性検証、　認証取得、　その他（　　　　　　　　　　　　　　　　　）]</w:t>
      </w:r>
    </w:p>
    <w:p w14:paraId="610A133B" w14:textId="73C5A23C" w:rsidR="002E195C" w:rsidRPr="002D25E1" w:rsidRDefault="0014771C" w:rsidP="0014771C">
      <w:pPr>
        <w:pStyle w:val="25"/>
        <w:ind w:leftChars="0" w:left="0" w:firstLineChars="0" w:firstLine="0"/>
      </w:pPr>
      <w:r w:rsidRPr="002D25E1">
        <w:rPr>
          <w:rFonts w:hint="eastAsia"/>
        </w:rPr>
        <w:t>３．</w:t>
      </w:r>
      <w:r w:rsidR="002E195C" w:rsidRPr="002D25E1">
        <w:rPr>
          <w:rFonts w:hint="eastAsia"/>
        </w:rPr>
        <w:t>利用期間：</w:t>
      </w:r>
      <w:r w:rsidR="00511ABD" w:rsidRPr="002D25E1">
        <w:rPr>
          <w:rFonts w:hint="eastAsia"/>
        </w:rPr>
        <w:t>[ 1年以上、　半年から1年未満、　半年未満、　その他（　　　　　　　　　　　　　　）]</w:t>
      </w:r>
    </w:p>
    <w:bookmarkEnd w:id="5"/>
    <w:p w14:paraId="0F1DFFBF" w14:textId="2266C7A8" w:rsidR="002D25E1" w:rsidRDefault="002D25E1">
      <w:pPr>
        <w:widowControl/>
        <w:jc w:val="left"/>
      </w:pPr>
      <w:r>
        <w:br w:type="page"/>
      </w:r>
    </w:p>
    <w:p w14:paraId="26C64999" w14:textId="068CAD2E" w:rsidR="003A51E0" w:rsidRDefault="003A51E0">
      <w:pPr>
        <w:widowControl/>
        <w:jc w:val="left"/>
      </w:pPr>
      <w:r>
        <w:rPr>
          <w:rFonts w:hint="eastAsia"/>
        </w:rPr>
        <w:lastRenderedPageBreak/>
        <w:t>（必要とお考えになる試験設備が</w:t>
      </w:r>
      <w:r>
        <w:rPr>
          <w:rFonts w:hint="eastAsia"/>
        </w:rPr>
        <w:t>複数の</w:t>
      </w:r>
      <w:r>
        <w:rPr>
          <w:rFonts w:hint="eastAsia"/>
        </w:rPr>
        <w:t>場合：二つ目）</w:t>
      </w:r>
    </w:p>
    <w:p w14:paraId="0FA1BE0C" w14:textId="77777777" w:rsidR="003A51E0" w:rsidRPr="002D25E1" w:rsidRDefault="003A51E0" w:rsidP="003A51E0">
      <w:pPr>
        <w:pStyle w:val="25"/>
        <w:ind w:leftChars="0" w:left="0" w:firstLineChars="0" w:firstLine="0"/>
      </w:pPr>
      <w:r w:rsidRPr="002D25E1">
        <w:rPr>
          <w:rFonts w:hint="eastAsia"/>
        </w:rPr>
        <w:t>１．試験設備番号：[          ]</w:t>
      </w:r>
    </w:p>
    <w:p w14:paraId="4B049199" w14:textId="77777777" w:rsidR="003A51E0" w:rsidRPr="002D25E1" w:rsidRDefault="003A51E0" w:rsidP="003A51E0">
      <w:pPr>
        <w:pStyle w:val="25"/>
        <w:ind w:leftChars="0" w:left="0" w:firstLineChars="0" w:firstLine="0"/>
      </w:pPr>
      <w:r w:rsidRPr="002D25E1">
        <w:rPr>
          <w:rFonts w:hint="eastAsia"/>
        </w:rPr>
        <w:t>２．利用目的：[　性能確認、　信頼性検証、　認証取得、　その他（　　　　　　　　　　　　　　　　　）]</w:t>
      </w:r>
    </w:p>
    <w:p w14:paraId="0952801D" w14:textId="77777777" w:rsidR="003A51E0" w:rsidRPr="002D25E1" w:rsidRDefault="003A51E0" w:rsidP="003A51E0">
      <w:pPr>
        <w:pStyle w:val="25"/>
        <w:ind w:leftChars="0" w:left="0" w:firstLineChars="0" w:firstLine="0"/>
      </w:pPr>
      <w:r w:rsidRPr="002D25E1">
        <w:rPr>
          <w:rFonts w:hint="eastAsia"/>
        </w:rPr>
        <w:t>３．利用期間：[ 1年以上、　半年から1年未満、　半年未満、　その他（　　　　　　　　　　　　　　）]</w:t>
      </w:r>
    </w:p>
    <w:p w14:paraId="12C7A215" w14:textId="77777777" w:rsidR="003A51E0" w:rsidRDefault="003A51E0">
      <w:pPr>
        <w:widowControl/>
        <w:jc w:val="left"/>
        <w:rPr>
          <w:szCs w:val="20"/>
        </w:rPr>
      </w:pPr>
    </w:p>
    <w:p w14:paraId="7274D438" w14:textId="577EE423" w:rsidR="003A51E0" w:rsidRDefault="003A51E0" w:rsidP="003A51E0">
      <w:pPr>
        <w:widowControl/>
        <w:jc w:val="left"/>
      </w:pPr>
      <w:r>
        <w:rPr>
          <w:rFonts w:hint="eastAsia"/>
        </w:rPr>
        <w:t>（必要とお考えになる試験設備が複数の場合：</w:t>
      </w:r>
      <w:r>
        <w:rPr>
          <w:rFonts w:hint="eastAsia"/>
        </w:rPr>
        <w:t>三つ</w:t>
      </w:r>
      <w:r>
        <w:rPr>
          <w:rFonts w:hint="eastAsia"/>
        </w:rPr>
        <w:t>目）</w:t>
      </w:r>
    </w:p>
    <w:p w14:paraId="37E9D278" w14:textId="77777777" w:rsidR="003A51E0" w:rsidRPr="002D25E1" w:rsidRDefault="003A51E0" w:rsidP="003A51E0">
      <w:pPr>
        <w:pStyle w:val="25"/>
        <w:ind w:leftChars="0" w:left="0" w:firstLineChars="0" w:firstLine="0"/>
      </w:pPr>
      <w:r w:rsidRPr="002D25E1">
        <w:rPr>
          <w:rFonts w:hint="eastAsia"/>
        </w:rPr>
        <w:t>１．試験設備番号：[          ]</w:t>
      </w:r>
    </w:p>
    <w:p w14:paraId="203C1EC3" w14:textId="77777777" w:rsidR="003A51E0" w:rsidRPr="002D25E1" w:rsidRDefault="003A51E0" w:rsidP="003A51E0">
      <w:pPr>
        <w:pStyle w:val="25"/>
        <w:ind w:leftChars="0" w:left="0" w:firstLineChars="0" w:firstLine="0"/>
      </w:pPr>
      <w:r w:rsidRPr="002D25E1">
        <w:rPr>
          <w:rFonts w:hint="eastAsia"/>
        </w:rPr>
        <w:t>２．利用目的：[　性能確認、　信頼性検証、　認証取得、　その他（　　　　　　　　　　　　　　　　　）]</w:t>
      </w:r>
    </w:p>
    <w:p w14:paraId="3D74D829" w14:textId="77777777" w:rsidR="003A51E0" w:rsidRPr="002D25E1" w:rsidRDefault="003A51E0" w:rsidP="003A51E0">
      <w:pPr>
        <w:pStyle w:val="25"/>
        <w:ind w:leftChars="0" w:left="0" w:firstLineChars="0" w:firstLine="0"/>
      </w:pPr>
      <w:r w:rsidRPr="002D25E1">
        <w:rPr>
          <w:rFonts w:hint="eastAsia"/>
        </w:rPr>
        <w:t>３．利用期間：[ 1年以上、　半年から1年未満、　半年未満、　その他（　　　　　　　　　　　　　　）]</w:t>
      </w:r>
    </w:p>
    <w:p w14:paraId="57000C6F" w14:textId="77777777" w:rsidR="003A51E0" w:rsidRDefault="003A51E0">
      <w:pPr>
        <w:widowControl/>
        <w:jc w:val="left"/>
        <w:rPr>
          <w:szCs w:val="20"/>
        </w:rPr>
      </w:pPr>
    </w:p>
    <w:p w14:paraId="6E1B7298" w14:textId="77777777" w:rsidR="003A51E0" w:rsidRPr="003A51E0" w:rsidRDefault="003A51E0">
      <w:pPr>
        <w:widowControl/>
        <w:jc w:val="left"/>
        <w:rPr>
          <w:rFonts w:hint="eastAsia"/>
          <w:szCs w:val="20"/>
        </w:rPr>
      </w:pPr>
    </w:p>
    <w:p w14:paraId="2EB786B1" w14:textId="0FB78314" w:rsidR="002E3CC0" w:rsidRPr="002D25E1" w:rsidRDefault="005D2C02" w:rsidP="005D2BC7">
      <w:pPr>
        <w:widowControl/>
        <w:jc w:val="left"/>
        <w:rPr>
          <w:b/>
          <w:bCs/>
          <w:sz w:val="24"/>
        </w:rPr>
      </w:pPr>
      <w:r w:rsidRPr="002D25E1">
        <w:rPr>
          <w:rFonts w:hint="eastAsia"/>
          <w:b/>
          <w:bCs/>
          <w:sz w:val="24"/>
        </w:rPr>
        <w:t>３</w:t>
      </w:r>
      <w:r w:rsidR="002E3CC0" w:rsidRPr="002D25E1">
        <w:rPr>
          <w:rFonts w:hint="eastAsia"/>
          <w:b/>
          <w:bCs/>
          <w:sz w:val="24"/>
        </w:rPr>
        <w:t>．海外風車メーカーとの</w:t>
      </w:r>
      <w:r w:rsidR="00D46386" w:rsidRPr="002D25E1">
        <w:rPr>
          <w:rFonts w:hint="eastAsia"/>
          <w:b/>
          <w:bCs/>
          <w:sz w:val="24"/>
        </w:rPr>
        <w:t>関係</w:t>
      </w:r>
      <w:r w:rsidR="002E3CC0" w:rsidRPr="002D25E1">
        <w:rPr>
          <w:rFonts w:hint="eastAsia"/>
          <w:b/>
          <w:bCs/>
          <w:sz w:val="24"/>
        </w:rPr>
        <w:t>について</w:t>
      </w:r>
    </w:p>
    <w:p w14:paraId="01AF5BD4" w14:textId="3CCE17C4" w:rsidR="00E356D8" w:rsidRPr="002D25E1" w:rsidRDefault="008208EC" w:rsidP="005037EC">
      <w:pPr>
        <w:pStyle w:val="25"/>
        <w:ind w:left="210" w:firstLine="210"/>
      </w:pPr>
      <w:r w:rsidRPr="002D25E1">
        <w:rPr>
          <w:rFonts w:hint="eastAsia"/>
        </w:rPr>
        <w:t>洋上風力発電産業ビジョン（第２次）においては、</w:t>
      </w:r>
      <w:r w:rsidR="00EB45E9" w:rsidRPr="002D25E1">
        <w:rPr>
          <w:rFonts w:hint="eastAsia"/>
        </w:rPr>
        <w:t>風車の国産化を推進するにあたり、</w:t>
      </w:r>
      <w:r w:rsidR="00A23C64" w:rsidRPr="002D25E1">
        <w:rPr>
          <w:rFonts w:hint="eastAsia"/>
        </w:rPr>
        <w:t>海外風車メーカーとの</w:t>
      </w:r>
      <w:r w:rsidR="006E7EF0" w:rsidRPr="002D25E1">
        <w:rPr>
          <w:rFonts w:hint="eastAsia"/>
        </w:rPr>
        <w:t>連携を含め</w:t>
      </w:r>
      <w:r w:rsidR="00E24726" w:rsidRPr="002D25E1">
        <w:rPr>
          <w:rFonts w:hint="eastAsia"/>
        </w:rPr>
        <w:t>た</w:t>
      </w:r>
      <w:r w:rsidRPr="002D25E1">
        <w:t>複数のアプローチを想定し、体制構築、研究開発・実証、国内供給力強化のための設備投資を推進していく</w:t>
      </w:r>
      <w:r w:rsidR="00E24726" w:rsidRPr="002D25E1">
        <w:rPr>
          <w:rFonts w:hint="eastAsia"/>
        </w:rPr>
        <w:t>こととされています</w:t>
      </w:r>
      <w:r w:rsidRPr="002D25E1">
        <w:t>。</w:t>
      </w:r>
      <w:r w:rsidR="00E356D8" w:rsidRPr="002D25E1">
        <w:rPr>
          <w:rFonts w:hint="eastAsia"/>
        </w:rPr>
        <w:t>これに関連して</w:t>
      </w:r>
      <w:r w:rsidR="00512CAC" w:rsidRPr="002D25E1">
        <w:rPr>
          <w:rFonts w:hint="eastAsia"/>
        </w:rPr>
        <w:t>海外風車メーカーとの</w:t>
      </w:r>
      <w:r w:rsidR="00511ABD" w:rsidRPr="002D25E1">
        <w:rPr>
          <w:rFonts w:hint="eastAsia"/>
        </w:rPr>
        <w:t>取引</w:t>
      </w:r>
      <w:r w:rsidR="00E356D8" w:rsidRPr="002D25E1">
        <w:rPr>
          <w:rFonts w:hint="eastAsia"/>
        </w:rPr>
        <w:t>についてお伺いします。</w:t>
      </w:r>
    </w:p>
    <w:p w14:paraId="2DCB2190" w14:textId="105FB62D" w:rsidR="00E51905" w:rsidRPr="002D25E1" w:rsidRDefault="00E51905" w:rsidP="00E51905">
      <w:pPr>
        <w:pStyle w:val="25"/>
        <w:snapToGrid/>
        <w:spacing w:line="240" w:lineRule="auto"/>
        <w:ind w:leftChars="0" w:left="0" w:firstLineChars="0" w:firstLine="0"/>
        <w:jc w:val="center"/>
      </w:pPr>
    </w:p>
    <w:p w14:paraId="2103B021" w14:textId="3F3F5E7F" w:rsidR="00E51905" w:rsidRPr="002D25E1" w:rsidRDefault="00E51905" w:rsidP="00E51905">
      <w:pPr>
        <w:pStyle w:val="25"/>
        <w:snapToGrid/>
        <w:spacing w:line="240" w:lineRule="auto"/>
        <w:ind w:leftChars="0" w:left="0" w:firstLineChars="0" w:firstLine="0"/>
        <w:rPr>
          <w:b/>
        </w:rPr>
      </w:pPr>
      <w:r w:rsidRPr="002D25E1">
        <w:rPr>
          <w:rFonts w:hint="eastAsia"/>
          <w:b/>
        </w:rPr>
        <w:t>Q</w:t>
      </w:r>
      <w:r w:rsidR="00C53B36" w:rsidRPr="002D25E1">
        <w:rPr>
          <w:rFonts w:hint="eastAsia"/>
          <w:b/>
        </w:rPr>
        <w:t>3</w:t>
      </w:r>
      <w:r w:rsidRPr="002D25E1">
        <w:rPr>
          <w:rFonts w:hint="eastAsia"/>
          <w:b/>
        </w:rPr>
        <w:t>-1：海外の風車メーカーとの</w:t>
      </w:r>
      <w:r w:rsidR="00511ABD" w:rsidRPr="002D25E1">
        <w:rPr>
          <w:rFonts w:hint="eastAsia"/>
          <w:b/>
        </w:rPr>
        <w:t>取引</w:t>
      </w:r>
      <w:r w:rsidRPr="002D25E1">
        <w:rPr>
          <w:rFonts w:hint="eastAsia"/>
          <w:b/>
        </w:rPr>
        <w:t>実</w:t>
      </w:r>
      <w:r w:rsidRPr="00021BB0">
        <w:rPr>
          <w:rFonts w:hint="eastAsia"/>
          <w:b/>
        </w:rPr>
        <w:t>績</w:t>
      </w:r>
      <w:r w:rsidR="00EE7B1B" w:rsidRPr="00021BB0">
        <w:rPr>
          <w:rFonts w:hint="eastAsia"/>
          <w:b/>
        </w:rPr>
        <w:t>について</w:t>
      </w:r>
    </w:p>
    <w:p w14:paraId="2C923E2E" w14:textId="54EC9916" w:rsidR="004A341A" w:rsidRPr="00021BB0" w:rsidRDefault="00E51905" w:rsidP="00E51905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>１．現在</w:t>
      </w:r>
      <w:r w:rsidR="00EE7B1B" w:rsidRPr="00021BB0">
        <w:rPr>
          <w:rFonts w:hint="eastAsia"/>
        </w:rPr>
        <w:t>、</w:t>
      </w:r>
      <w:r w:rsidRPr="00021BB0">
        <w:rPr>
          <w:rFonts w:hint="eastAsia"/>
        </w:rPr>
        <w:t xml:space="preserve">取引きしている　</w:t>
      </w:r>
    </w:p>
    <w:p w14:paraId="0C4593CB" w14:textId="4067D7FB" w:rsidR="004A341A" w:rsidRDefault="00E51905" w:rsidP="00D264B7">
      <w:pPr>
        <w:pStyle w:val="25"/>
        <w:snapToGrid/>
        <w:spacing w:line="240" w:lineRule="auto"/>
        <w:ind w:leftChars="0" w:left="424" w:hangingChars="202" w:hanging="424"/>
      </w:pPr>
      <w:r w:rsidRPr="00021BB0">
        <w:rPr>
          <w:rFonts w:hint="eastAsia"/>
        </w:rPr>
        <w:t>２．</w:t>
      </w:r>
      <w:r w:rsidR="00D264B7" w:rsidRPr="00D264B7">
        <w:rPr>
          <w:rFonts w:hint="eastAsia"/>
        </w:rPr>
        <w:t>過去に取引きしていたが現在はしていない、ただし、風力導入拡大による製品需要増を踏まえ、今後再検討する</w:t>
      </w:r>
      <w:r w:rsidRPr="00021BB0">
        <w:rPr>
          <w:rFonts w:hint="eastAsia"/>
        </w:rPr>
        <w:t xml:space="preserve">　</w:t>
      </w:r>
    </w:p>
    <w:p w14:paraId="60BD0BC8" w14:textId="08DF9477" w:rsidR="00D264B7" w:rsidRPr="00D264B7" w:rsidRDefault="00D264B7" w:rsidP="00D264B7">
      <w:pPr>
        <w:pStyle w:val="25"/>
        <w:snapToGrid/>
        <w:spacing w:line="240" w:lineRule="auto"/>
        <w:ind w:leftChars="0" w:left="424" w:hangingChars="202" w:hanging="424"/>
      </w:pPr>
      <w:r>
        <w:rPr>
          <w:rFonts w:hint="eastAsia"/>
        </w:rPr>
        <w:t>３．</w:t>
      </w:r>
      <w:r w:rsidRPr="00D264B7">
        <w:rPr>
          <w:rFonts w:hint="eastAsia"/>
        </w:rPr>
        <w:t>過去に取引きしていたが現在はしていない、今後も考えていない</w:t>
      </w:r>
    </w:p>
    <w:p w14:paraId="2CEC0A5D" w14:textId="255253E5" w:rsidR="004A341A" w:rsidRPr="002D25E1" w:rsidRDefault="00D264B7" w:rsidP="00E51905">
      <w:pPr>
        <w:pStyle w:val="25"/>
        <w:snapToGrid/>
        <w:spacing w:line="240" w:lineRule="auto"/>
        <w:ind w:leftChars="0" w:left="0" w:firstLineChars="0" w:firstLine="0"/>
      </w:pPr>
      <w:r>
        <w:rPr>
          <w:rFonts w:hint="eastAsia"/>
        </w:rPr>
        <w:t>４</w:t>
      </w:r>
      <w:r w:rsidR="00E51905" w:rsidRPr="00021BB0">
        <w:rPr>
          <w:rFonts w:hint="eastAsia"/>
        </w:rPr>
        <w:t>．これまで</w:t>
      </w:r>
      <w:r w:rsidR="00511ABD" w:rsidRPr="00021BB0">
        <w:rPr>
          <w:rFonts w:hint="eastAsia"/>
        </w:rPr>
        <w:t>取引</w:t>
      </w:r>
      <w:r>
        <w:rPr>
          <w:rFonts w:hint="eastAsia"/>
        </w:rPr>
        <w:t>したことはない</w:t>
      </w:r>
      <w:r w:rsidR="00E51905" w:rsidRPr="00021BB0">
        <w:rPr>
          <w:rFonts w:hint="eastAsia"/>
        </w:rPr>
        <w:t>が</w:t>
      </w:r>
      <w:r>
        <w:rPr>
          <w:rFonts w:hint="eastAsia"/>
        </w:rPr>
        <w:t>、</w:t>
      </w:r>
      <w:r w:rsidR="00EE7B1B" w:rsidRPr="00021BB0">
        <w:rPr>
          <w:rFonts w:hint="eastAsia"/>
        </w:rPr>
        <w:t>今後考えている</w:t>
      </w:r>
      <w:r w:rsidR="00E51905" w:rsidRPr="002D25E1">
        <w:rPr>
          <w:rFonts w:hint="eastAsia"/>
        </w:rPr>
        <w:t xml:space="preserve">　</w:t>
      </w:r>
    </w:p>
    <w:p w14:paraId="0492BFA1" w14:textId="3E00C390" w:rsidR="00E51905" w:rsidRDefault="00D264B7" w:rsidP="00E51905">
      <w:pPr>
        <w:pStyle w:val="25"/>
        <w:snapToGrid/>
        <w:spacing w:line="240" w:lineRule="auto"/>
        <w:ind w:leftChars="0" w:left="0" w:firstLineChars="0" w:firstLine="0"/>
      </w:pPr>
      <w:r>
        <w:rPr>
          <w:rFonts w:hint="eastAsia"/>
        </w:rPr>
        <w:t>５</w:t>
      </w:r>
      <w:r w:rsidR="00E51905" w:rsidRPr="002D25E1">
        <w:rPr>
          <w:rFonts w:hint="eastAsia"/>
        </w:rPr>
        <w:t>．これまで取引きしたことはなく</w:t>
      </w:r>
      <w:r>
        <w:rPr>
          <w:rFonts w:hint="eastAsia"/>
        </w:rPr>
        <w:t>、</w:t>
      </w:r>
      <w:r w:rsidR="00E51905" w:rsidRPr="002D25E1">
        <w:rPr>
          <w:rFonts w:hint="eastAsia"/>
        </w:rPr>
        <w:t>今後も考えていない</w:t>
      </w:r>
    </w:p>
    <w:p w14:paraId="0CCE3B50" w14:textId="228B424F" w:rsidR="00E51905" w:rsidRPr="002D25E1" w:rsidRDefault="00E61870" w:rsidP="00E51905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4005DCD" wp14:editId="23A64092">
                <wp:simplePos x="0" y="0"/>
                <wp:positionH relativeFrom="margin">
                  <wp:align>left</wp:align>
                </wp:positionH>
                <wp:positionV relativeFrom="paragraph">
                  <wp:posOffset>152781</wp:posOffset>
                </wp:positionV>
                <wp:extent cx="5924550" cy="833933"/>
                <wp:effectExtent l="0" t="0" r="19050" b="23495"/>
                <wp:wrapNone/>
                <wp:docPr id="713478735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83393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60462A" w14:textId="0CCA893C" w:rsidR="00E51905" w:rsidRDefault="00E51905" w:rsidP="00E51905"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  <w:p w14:paraId="2F70AD66" w14:textId="77777777" w:rsidR="00E51905" w:rsidRDefault="00E51905" w:rsidP="00E519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05DCD" id="_x0000_s1027" type="#_x0000_t202" style="position:absolute;left:0;text-align:left;margin-left:0;margin-top:12.05pt;width:466.5pt;height:65.65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" filled="f">
                <v:textbox>
                  <w:txbxContent>
                    <w:p w14:paraId="5360462A" w14:textId="0CCA893C" w:rsidR="00E51905" w:rsidRDefault="00E51905" w:rsidP="00E51905"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  <w:p w14:paraId="2F70AD66" w14:textId="77777777" w:rsidR="00E51905" w:rsidRDefault="00E51905" w:rsidP="00E51905"/>
                  </w:txbxContent>
                </v:textbox>
                <w10:wrap anchorx="margin"/>
              </v:shape>
            </w:pict>
          </mc:Fallback>
        </mc:AlternateContent>
      </w:r>
    </w:p>
    <w:p w14:paraId="5EC62BE6" w14:textId="3C116B95" w:rsidR="00E51905" w:rsidRPr="002D25E1" w:rsidRDefault="00E51905" w:rsidP="00E51905">
      <w:pPr>
        <w:pStyle w:val="25"/>
        <w:snapToGrid/>
        <w:spacing w:line="240" w:lineRule="auto"/>
        <w:ind w:leftChars="0" w:left="0" w:firstLineChars="0" w:firstLine="0"/>
        <w:rPr>
          <w:b/>
          <w:bCs/>
        </w:rPr>
      </w:pPr>
      <w:r w:rsidRPr="002D25E1">
        <w:rPr>
          <w:rFonts w:hint="eastAsia"/>
        </w:rPr>
        <w:t xml:space="preserve">　</w:t>
      </w:r>
      <w:r w:rsidRPr="002D25E1">
        <w:rPr>
          <w:rFonts w:hint="eastAsia"/>
          <w:b/>
          <w:bCs/>
        </w:rPr>
        <w:t>ここからは、Q</w:t>
      </w:r>
      <w:r w:rsidR="00C53B36" w:rsidRPr="002D25E1">
        <w:rPr>
          <w:rFonts w:hint="eastAsia"/>
          <w:b/>
          <w:bCs/>
        </w:rPr>
        <w:t>3</w:t>
      </w:r>
      <w:r w:rsidRPr="002D25E1">
        <w:rPr>
          <w:rFonts w:hint="eastAsia"/>
          <w:b/>
          <w:bCs/>
        </w:rPr>
        <w:t>-1にて１</w:t>
      </w:r>
      <w:r w:rsidR="003A51E0">
        <w:rPr>
          <w:rFonts w:hint="eastAsia"/>
          <w:b/>
          <w:bCs/>
        </w:rPr>
        <w:t>.～4．</w:t>
      </w:r>
      <w:r w:rsidR="00F32344" w:rsidRPr="002D25E1">
        <w:rPr>
          <w:rFonts w:hint="eastAsia"/>
          <w:b/>
          <w:bCs/>
        </w:rPr>
        <w:t>を</w:t>
      </w:r>
      <w:r w:rsidRPr="002D25E1">
        <w:rPr>
          <w:rFonts w:hint="eastAsia"/>
          <w:b/>
          <w:bCs/>
        </w:rPr>
        <w:t>選んだ方にお伺いします。（</w:t>
      </w:r>
      <w:r w:rsidR="003A51E0">
        <w:rPr>
          <w:rFonts w:hint="eastAsia"/>
          <w:b/>
          <w:bCs/>
        </w:rPr>
        <w:t>5</w:t>
      </w:r>
      <w:r w:rsidRPr="002D25E1">
        <w:rPr>
          <w:rFonts w:hint="eastAsia"/>
          <w:b/>
          <w:bCs/>
        </w:rPr>
        <w:t>．を選んだ方は、これで終了です）</w:t>
      </w:r>
    </w:p>
    <w:p w14:paraId="738F0D77" w14:textId="5113234E" w:rsidR="00E51905" w:rsidRPr="002D25E1" w:rsidRDefault="003A51E0" w:rsidP="001D4061">
      <w:pPr>
        <w:pStyle w:val="25"/>
        <w:numPr>
          <w:ilvl w:val="0"/>
          <w:numId w:val="25"/>
        </w:numPr>
        <w:snapToGrid/>
        <w:spacing w:line="240" w:lineRule="auto"/>
        <w:ind w:leftChars="0" w:firstLineChars="0"/>
        <w:rPr>
          <w:b/>
          <w:bCs/>
        </w:rPr>
      </w:pPr>
      <w:r>
        <w:rPr>
          <w:rFonts w:hint="eastAsia"/>
          <w:b/>
          <w:bCs/>
        </w:rPr>
        <w:t>～3</w:t>
      </w:r>
      <w:r w:rsidR="005D2C02" w:rsidRPr="002D25E1">
        <w:rPr>
          <w:rFonts w:hint="eastAsia"/>
          <w:b/>
          <w:bCs/>
        </w:rPr>
        <w:t>．</w:t>
      </w:r>
      <w:r w:rsidR="00E51905" w:rsidRPr="002D25E1">
        <w:rPr>
          <w:b/>
          <w:bCs/>
        </w:rPr>
        <w:t>を</w:t>
      </w:r>
      <w:r w:rsidR="00E51905" w:rsidRPr="002D25E1">
        <w:rPr>
          <w:rFonts w:hint="eastAsia"/>
          <w:b/>
          <w:bCs/>
        </w:rPr>
        <w:t>選択</w:t>
      </w:r>
      <w:r w:rsidR="00E51905" w:rsidRPr="002D25E1">
        <w:rPr>
          <w:b/>
          <w:bCs/>
        </w:rPr>
        <w:t>した方</w:t>
      </w:r>
      <w:r w:rsidR="00E51905" w:rsidRPr="002D25E1">
        <w:rPr>
          <w:rFonts w:hint="eastAsia"/>
          <w:b/>
          <w:bCs/>
        </w:rPr>
        <w:t>は、Q</w:t>
      </w:r>
      <w:r w:rsidR="00E61870" w:rsidRPr="002D25E1">
        <w:rPr>
          <w:rFonts w:hint="eastAsia"/>
          <w:b/>
          <w:bCs/>
        </w:rPr>
        <w:t>3</w:t>
      </w:r>
      <w:r w:rsidR="00E51905" w:rsidRPr="002D25E1">
        <w:rPr>
          <w:rFonts w:hint="eastAsia"/>
          <w:b/>
          <w:bCs/>
        </w:rPr>
        <w:t>-2～Q</w:t>
      </w:r>
      <w:r w:rsidR="00E61870" w:rsidRPr="002D25E1">
        <w:rPr>
          <w:rFonts w:hint="eastAsia"/>
          <w:b/>
          <w:bCs/>
        </w:rPr>
        <w:t>3</w:t>
      </w:r>
      <w:r w:rsidR="00E51905" w:rsidRPr="002D25E1">
        <w:rPr>
          <w:rFonts w:hint="eastAsia"/>
          <w:b/>
          <w:bCs/>
        </w:rPr>
        <w:t>-</w:t>
      </w:r>
      <w:r w:rsidR="00037544" w:rsidRPr="002D25E1">
        <w:rPr>
          <w:rFonts w:hint="eastAsia"/>
          <w:b/>
          <w:bCs/>
        </w:rPr>
        <w:t>4</w:t>
      </w:r>
      <w:r w:rsidR="00E51905" w:rsidRPr="002D25E1">
        <w:rPr>
          <w:rFonts w:hint="eastAsia"/>
          <w:b/>
          <w:bCs/>
        </w:rPr>
        <w:t>までお答えください</w:t>
      </w:r>
      <w:r w:rsidR="00E51905" w:rsidRPr="002D25E1">
        <w:rPr>
          <w:b/>
          <w:bCs/>
        </w:rPr>
        <w:t>。</w:t>
      </w:r>
    </w:p>
    <w:p w14:paraId="5204722F" w14:textId="75AFDAF9" w:rsidR="00E51905" w:rsidRPr="002D25E1" w:rsidRDefault="003A51E0" w:rsidP="00F76201">
      <w:pPr>
        <w:pStyle w:val="25"/>
        <w:snapToGrid/>
        <w:spacing w:line="240" w:lineRule="auto"/>
        <w:ind w:leftChars="0" w:firstLineChars="357" w:firstLine="750"/>
        <w:rPr>
          <w:b/>
          <w:bCs/>
        </w:rPr>
      </w:pPr>
      <w:r>
        <w:rPr>
          <w:rFonts w:hint="eastAsia"/>
          <w:b/>
          <w:bCs/>
        </w:rPr>
        <w:t>4</w:t>
      </w:r>
      <w:r w:rsidR="00F32344" w:rsidRPr="002D25E1">
        <w:rPr>
          <w:rFonts w:hint="eastAsia"/>
          <w:b/>
          <w:bCs/>
        </w:rPr>
        <w:t>．</w:t>
      </w:r>
      <w:r w:rsidR="001D4061" w:rsidRPr="002D25E1">
        <w:rPr>
          <w:rFonts w:hint="eastAsia"/>
          <w:b/>
          <w:bCs/>
        </w:rPr>
        <w:t>を</w:t>
      </w:r>
      <w:r w:rsidR="00E51905" w:rsidRPr="002D25E1">
        <w:rPr>
          <w:rFonts w:hint="eastAsia"/>
          <w:b/>
          <w:bCs/>
        </w:rPr>
        <w:t>選択</w:t>
      </w:r>
      <w:r w:rsidR="00E51905" w:rsidRPr="002D25E1">
        <w:rPr>
          <w:b/>
          <w:bCs/>
        </w:rPr>
        <w:t>した方</w:t>
      </w:r>
      <w:r w:rsidR="00E51905" w:rsidRPr="002D25E1">
        <w:rPr>
          <w:rFonts w:hint="eastAsia"/>
          <w:b/>
          <w:bCs/>
        </w:rPr>
        <w:t>は、Q</w:t>
      </w:r>
      <w:r w:rsidR="00830900" w:rsidRPr="002D25E1">
        <w:rPr>
          <w:rFonts w:hint="eastAsia"/>
          <w:b/>
          <w:bCs/>
        </w:rPr>
        <w:t>3</w:t>
      </w:r>
      <w:r w:rsidR="00E51905" w:rsidRPr="002D25E1">
        <w:rPr>
          <w:rFonts w:hint="eastAsia"/>
          <w:b/>
          <w:bCs/>
        </w:rPr>
        <w:t>-4およびQ</w:t>
      </w:r>
      <w:r w:rsidR="00830900" w:rsidRPr="002D25E1">
        <w:rPr>
          <w:rFonts w:hint="eastAsia"/>
          <w:b/>
          <w:bCs/>
        </w:rPr>
        <w:t>3</w:t>
      </w:r>
      <w:r w:rsidR="00E51905" w:rsidRPr="002D25E1">
        <w:rPr>
          <w:rFonts w:hint="eastAsia"/>
          <w:b/>
          <w:bCs/>
        </w:rPr>
        <w:t>-5をお答えください</w:t>
      </w:r>
      <w:r w:rsidR="00E51905" w:rsidRPr="002D25E1">
        <w:rPr>
          <w:b/>
          <w:bCs/>
        </w:rPr>
        <w:t>。</w:t>
      </w:r>
    </w:p>
    <w:p w14:paraId="1B883F7B" w14:textId="2C5FF960" w:rsidR="0069572B" w:rsidRPr="002D25E1" w:rsidRDefault="0069572B" w:rsidP="00E51905">
      <w:pPr>
        <w:pStyle w:val="25"/>
        <w:snapToGrid/>
        <w:spacing w:line="240" w:lineRule="auto"/>
        <w:ind w:leftChars="0" w:left="0" w:firstLineChars="0" w:firstLine="0"/>
      </w:pPr>
    </w:p>
    <w:p w14:paraId="22B523FD" w14:textId="1A5FD98C" w:rsidR="00E51905" w:rsidRPr="002D25E1" w:rsidRDefault="00E51905" w:rsidP="00E51905">
      <w:pPr>
        <w:pStyle w:val="25"/>
        <w:snapToGrid/>
        <w:spacing w:line="240" w:lineRule="auto"/>
        <w:ind w:leftChars="0" w:left="0" w:firstLineChars="0" w:firstLine="0"/>
        <w:rPr>
          <w:b/>
          <w:bCs/>
        </w:rPr>
      </w:pPr>
      <w:r w:rsidRPr="002D25E1">
        <w:rPr>
          <w:b/>
          <w:bCs/>
        </w:rPr>
        <w:t>Q</w:t>
      </w:r>
      <w:r w:rsidR="00F32344" w:rsidRPr="002D25E1">
        <w:rPr>
          <w:rFonts w:hint="eastAsia"/>
          <w:b/>
          <w:bCs/>
        </w:rPr>
        <w:t>3</w:t>
      </w:r>
      <w:r w:rsidRPr="002D25E1">
        <w:rPr>
          <w:b/>
          <w:bCs/>
        </w:rPr>
        <w:t>-</w:t>
      </w:r>
      <w:r w:rsidRPr="002D25E1">
        <w:rPr>
          <w:rFonts w:hint="eastAsia"/>
          <w:b/>
          <w:bCs/>
        </w:rPr>
        <w:t>2</w:t>
      </w:r>
      <w:r w:rsidRPr="002D25E1">
        <w:rPr>
          <w:b/>
          <w:bCs/>
        </w:rPr>
        <w:t>：</w:t>
      </w:r>
      <w:r w:rsidRPr="002D25E1">
        <w:rPr>
          <w:rFonts w:hint="eastAsia"/>
          <w:b/>
          <w:bCs/>
        </w:rPr>
        <w:t>海外風車メーカーの本社地を、以下の中から選択願います。</w:t>
      </w:r>
    </w:p>
    <w:p w14:paraId="6084E68C" w14:textId="77777777" w:rsidR="004A341A" w:rsidRPr="002D25E1" w:rsidRDefault="00E51905" w:rsidP="00E51905">
      <w:pPr>
        <w:pStyle w:val="25"/>
        <w:snapToGrid/>
        <w:spacing w:line="240" w:lineRule="auto"/>
        <w:ind w:leftChars="0" w:left="0" w:firstLineChars="0" w:firstLine="0"/>
        <w:rPr>
          <w:lang w:eastAsia="zh-TW"/>
        </w:rPr>
      </w:pPr>
      <w:r w:rsidRPr="002D25E1">
        <w:rPr>
          <w:rFonts w:hint="eastAsia"/>
          <w:lang w:eastAsia="zh-TW"/>
        </w:rPr>
        <w:t xml:space="preserve">１．欧米　</w:t>
      </w:r>
    </w:p>
    <w:p w14:paraId="3EF31957" w14:textId="77777777" w:rsidR="004A341A" w:rsidRPr="002D25E1" w:rsidRDefault="00E51905" w:rsidP="00E51905">
      <w:pPr>
        <w:pStyle w:val="25"/>
        <w:snapToGrid/>
        <w:spacing w:line="240" w:lineRule="auto"/>
        <w:ind w:leftChars="0" w:left="0" w:firstLineChars="0" w:firstLine="0"/>
        <w:rPr>
          <w:lang w:eastAsia="zh-TW"/>
        </w:rPr>
      </w:pPr>
      <w:r w:rsidRPr="002D25E1">
        <w:rPr>
          <w:rFonts w:hint="eastAsia"/>
          <w:lang w:eastAsia="zh-TW"/>
        </w:rPr>
        <w:t xml:space="preserve">２．中国　</w:t>
      </w:r>
    </w:p>
    <w:p w14:paraId="3CAA59C5" w14:textId="77777777" w:rsidR="004A341A" w:rsidRPr="002D25E1" w:rsidRDefault="00E51905" w:rsidP="00E51905">
      <w:pPr>
        <w:pStyle w:val="25"/>
        <w:snapToGrid/>
        <w:spacing w:line="240" w:lineRule="auto"/>
        <w:ind w:leftChars="0" w:left="0" w:firstLineChars="0" w:firstLine="0"/>
        <w:rPr>
          <w:lang w:eastAsia="zh-TW"/>
        </w:rPr>
      </w:pPr>
      <w:r w:rsidRPr="002D25E1">
        <w:rPr>
          <w:rFonts w:hint="eastAsia"/>
          <w:lang w:eastAsia="zh-TW"/>
        </w:rPr>
        <w:t xml:space="preserve">３．韓国　</w:t>
      </w:r>
    </w:p>
    <w:p w14:paraId="1C76B69E" w14:textId="3D713FD3" w:rsidR="00E51905" w:rsidRPr="002D25E1" w:rsidRDefault="00E51905" w:rsidP="00E51905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>４．その他（      ）</w:t>
      </w:r>
    </w:p>
    <w:p w14:paraId="11487CC8" w14:textId="77777777" w:rsidR="00E51905" w:rsidRPr="002D25E1" w:rsidRDefault="00E51905" w:rsidP="00E51905">
      <w:pPr>
        <w:pStyle w:val="25"/>
        <w:snapToGrid/>
        <w:spacing w:line="240" w:lineRule="auto"/>
        <w:ind w:leftChars="0" w:left="0" w:firstLineChars="0" w:firstLine="0"/>
      </w:pPr>
    </w:p>
    <w:p w14:paraId="24E7ACAC" w14:textId="783F93FC" w:rsidR="00E51905" w:rsidRPr="002D25E1" w:rsidRDefault="00E51905" w:rsidP="00E51905">
      <w:pPr>
        <w:pStyle w:val="25"/>
        <w:snapToGrid/>
        <w:spacing w:line="240" w:lineRule="auto"/>
        <w:ind w:leftChars="0" w:left="0" w:firstLineChars="0" w:firstLine="0"/>
        <w:rPr>
          <w:b/>
          <w:bCs/>
        </w:rPr>
      </w:pPr>
      <w:r w:rsidRPr="002D25E1">
        <w:rPr>
          <w:rFonts w:hint="eastAsia"/>
          <w:b/>
          <w:bCs/>
        </w:rPr>
        <w:t>Q</w:t>
      </w:r>
      <w:r w:rsidR="00F32344" w:rsidRPr="002D25E1">
        <w:rPr>
          <w:rFonts w:hint="eastAsia"/>
          <w:b/>
          <w:bCs/>
        </w:rPr>
        <w:t>3</w:t>
      </w:r>
      <w:r w:rsidRPr="002D25E1">
        <w:rPr>
          <w:rFonts w:hint="eastAsia"/>
          <w:b/>
          <w:bCs/>
        </w:rPr>
        <w:t>-３：海外風車メーカーとの取引にあたって</w:t>
      </w:r>
      <w:r w:rsidR="00B43B28" w:rsidRPr="002D25E1">
        <w:rPr>
          <w:rFonts w:hint="eastAsia"/>
          <w:b/>
          <w:bCs/>
        </w:rPr>
        <w:t>障害となったことを</w:t>
      </w:r>
      <w:r w:rsidRPr="002D25E1">
        <w:rPr>
          <w:rFonts w:hint="eastAsia"/>
          <w:b/>
          <w:bCs/>
        </w:rPr>
        <w:t>、以下の中から選択願います。</w:t>
      </w:r>
      <w:bookmarkStart w:id="6" w:name="_Hlk213233415"/>
      <w:r w:rsidR="00B43B28" w:rsidRPr="002D25E1">
        <w:rPr>
          <w:rFonts w:hint="eastAsia"/>
          <w:b/>
          <w:bCs/>
        </w:rPr>
        <w:t>（</w:t>
      </w:r>
      <w:r w:rsidR="00A876BB" w:rsidRPr="002D25E1">
        <w:rPr>
          <w:rFonts w:hint="eastAsia"/>
          <w:b/>
          <w:bCs/>
        </w:rPr>
        <w:t>最大３</w:t>
      </w:r>
      <w:bookmarkEnd w:id="6"/>
      <w:r w:rsidR="00A876BB" w:rsidRPr="002D25E1">
        <w:rPr>
          <w:rFonts w:hint="eastAsia"/>
          <w:b/>
          <w:bCs/>
        </w:rPr>
        <w:t>つまで</w:t>
      </w:r>
      <w:r w:rsidR="00B43B28" w:rsidRPr="002D25E1">
        <w:rPr>
          <w:rFonts w:hint="eastAsia"/>
          <w:b/>
          <w:bCs/>
        </w:rPr>
        <w:t>）</w:t>
      </w:r>
    </w:p>
    <w:p w14:paraId="21FEB640" w14:textId="77777777" w:rsidR="004A341A" w:rsidRPr="002D25E1" w:rsidRDefault="00E51905" w:rsidP="00E51905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 xml:space="preserve">１．性能の要求水準が厳しい(部品認証が必要)　</w:t>
      </w:r>
    </w:p>
    <w:p w14:paraId="32D545CD" w14:textId="77777777" w:rsidR="00BA01F3" w:rsidRPr="002D25E1" w:rsidRDefault="00E51905" w:rsidP="00E51905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>２．納期の要求水準が厳しい</w:t>
      </w:r>
    </w:p>
    <w:p w14:paraId="18BC709F" w14:textId="1D5FD462" w:rsidR="004A341A" w:rsidRPr="002D25E1" w:rsidRDefault="00BA01F3" w:rsidP="00E51905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>３．価格の要求水準が厳しい</w:t>
      </w:r>
      <w:r w:rsidR="00E51905" w:rsidRPr="002D25E1">
        <w:rPr>
          <w:rFonts w:hint="eastAsia"/>
        </w:rPr>
        <w:t xml:space="preserve">　</w:t>
      </w:r>
    </w:p>
    <w:p w14:paraId="2A7807B6" w14:textId="570D26C0" w:rsidR="00BA01F3" w:rsidRPr="002D25E1" w:rsidRDefault="00BA01F3" w:rsidP="00E51905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lastRenderedPageBreak/>
        <w:t>４</w:t>
      </w:r>
      <w:r w:rsidR="00E51905" w:rsidRPr="002D25E1">
        <w:rPr>
          <w:rFonts w:hint="eastAsia"/>
        </w:rPr>
        <w:t xml:space="preserve">．実績への要求水準が厳しい　</w:t>
      </w:r>
    </w:p>
    <w:p w14:paraId="63959031" w14:textId="739354C2" w:rsidR="004A341A" w:rsidRPr="002D25E1" w:rsidRDefault="00BA01F3" w:rsidP="00E51905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>５</w:t>
      </w:r>
      <w:r w:rsidR="00E51905" w:rsidRPr="002D25E1">
        <w:rPr>
          <w:rFonts w:hint="eastAsia"/>
        </w:rPr>
        <w:t>．</w:t>
      </w:r>
      <w:r w:rsidR="00EE7B1B" w:rsidRPr="00021BB0">
        <w:rPr>
          <w:rFonts w:hint="eastAsia"/>
        </w:rPr>
        <w:t>外国語</w:t>
      </w:r>
      <w:r w:rsidR="00E51905" w:rsidRPr="00021BB0">
        <w:rPr>
          <w:rFonts w:hint="eastAsia"/>
        </w:rPr>
        <w:t>で</w:t>
      </w:r>
      <w:r w:rsidR="00E51905" w:rsidRPr="002D25E1">
        <w:rPr>
          <w:rFonts w:hint="eastAsia"/>
        </w:rPr>
        <w:t xml:space="preserve">のコミュニケーションが難しい　</w:t>
      </w:r>
    </w:p>
    <w:p w14:paraId="05FDF04D" w14:textId="5F884415" w:rsidR="00E51905" w:rsidRPr="002D25E1" w:rsidRDefault="00BA01F3" w:rsidP="00E51905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>６</w:t>
      </w:r>
      <w:r w:rsidR="00E51905" w:rsidRPr="002D25E1">
        <w:rPr>
          <w:rFonts w:hint="eastAsia"/>
        </w:rPr>
        <w:t>．その他（      ）</w:t>
      </w:r>
    </w:p>
    <w:p w14:paraId="2A8936C8" w14:textId="77777777" w:rsidR="00BA01F3" w:rsidRPr="002D25E1" w:rsidRDefault="00BA01F3" w:rsidP="00E51905">
      <w:pPr>
        <w:pStyle w:val="25"/>
        <w:snapToGrid/>
        <w:spacing w:line="240" w:lineRule="auto"/>
        <w:ind w:leftChars="0" w:left="0" w:firstLineChars="0" w:firstLine="0"/>
      </w:pPr>
    </w:p>
    <w:p w14:paraId="4BB69900" w14:textId="0FE948C5" w:rsidR="00E51905" w:rsidRPr="002D25E1" w:rsidRDefault="00E51905" w:rsidP="00E51905">
      <w:pPr>
        <w:pStyle w:val="25"/>
        <w:snapToGrid/>
        <w:spacing w:line="240" w:lineRule="auto"/>
        <w:ind w:leftChars="0" w:left="0" w:firstLineChars="0" w:firstLine="0"/>
        <w:rPr>
          <w:b/>
          <w:bCs/>
        </w:rPr>
      </w:pPr>
      <w:r w:rsidRPr="002D25E1">
        <w:rPr>
          <w:rFonts w:hint="eastAsia"/>
          <w:b/>
          <w:bCs/>
        </w:rPr>
        <w:t>Q</w:t>
      </w:r>
      <w:r w:rsidR="00F32344" w:rsidRPr="002D25E1">
        <w:rPr>
          <w:rFonts w:hint="eastAsia"/>
          <w:b/>
          <w:bCs/>
        </w:rPr>
        <w:t>3</w:t>
      </w:r>
      <w:r w:rsidRPr="002D25E1">
        <w:rPr>
          <w:rFonts w:hint="eastAsia"/>
          <w:b/>
          <w:bCs/>
        </w:rPr>
        <w:t>-４：海外風車メーカーとの</w:t>
      </w:r>
      <w:r w:rsidR="00511ABD" w:rsidRPr="002D25E1">
        <w:rPr>
          <w:rFonts w:hint="eastAsia"/>
          <w:b/>
          <w:bCs/>
        </w:rPr>
        <w:t>取引</w:t>
      </w:r>
      <w:r w:rsidRPr="002D25E1">
        <w:rPr>
          <w:rFonts w:hint="eastAsia"/>
          <w:b/>
          <w:bCs/>
        </w:rPr>
        <w:t>を始めたきっかけ</w:t>
      </w:r>
      <w:r w:rsidR="004A341A" w:rsidRPr="002D25E1">
        <w:rPr>
          <w:rFonts w:hint="eastAsia"/>
          <w:b/>
          <w:bCs/>
        </w:rPr>
        <w:t>、または、</w:t>
      </w:r>
      <w:r w:rsidR="00024114" w:rsidRPr="002D25E1">
        <w:rPr>
          <w:rFonts w:hint="eastAsia"/>
          <w:b/>
          <w:bCs/>
        </w:rPr>
        <w:t>これから始めたいと思われたきっかけを</w:t>
      </w:r>
      <w:r w:rsidRPr="002D25E1">
        <w:rPr>
          <w:rFonts w:hint="eastAsia"/>
          <w:b/>
          <w:bCs/>
        </w:rPr>
        <w:t>、以下の中から選択願います。</w:t>
      </w:r>
      <w:r w:rsidR="009E4FA9" w:rsidRPr="002D25E1">
        <w:rPr>
          <w:rFonts w:hint="eastAsia"/>
          <w:b/>
          <w:bCs/>
        </w:rPr>
        <w:t>（最大３</w:t>
      </w:r>
      <w:r w:rsidR="00FC7708" w:rsidRPr="002D25E1">
        <w:rPr>
          <w:rFonts w:hint="eastAsia"/>
          <w:b/>
          <w:bCs/>
        </w:rPr>
        <w:t>つまで）</w:t>
      </w:r>
    </w:p>
    <w:p w14:paraId="0AF30E02" w14:textId="77777777" w:rsidR="004A341A" w:rsidRPr="002D25E1" w:rsidRDefault="00E51905" w:rsidP="00E51905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 xml:space="preserve">１．海外風車メーカーから直接問い合わせがあった　</w:t>
      </w:r>
    </w:p>
    <w:p w14:paraId="4F7518BC" w14:textId="23F49621" w:rsidR="004A341A" w:rsidRPr="002D25E1" w:rsidRDefault="00E51905" w:rsidP="00E51905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>２．マッチングイベント</w:t>
      </w:r>
      <w:r w:rsidR="008355F4" w:rsidRPr="002D25E1">
        <w:rPr>
          <w:rFonts w:hint="eastAsia"/>
        </w:rPr>
        <w:t>などの交流機会に</w:t>
      </w:r>
      <w:r w:rsidRPr="002D25E1">
        <w:rPr>
          <w:rFonts w:hint="eastAsia"/>
        </w:rPr>
        <w:t xml:space="preserve">参加した　</w:t>
      </w:r>
    </w:p>
    <w:p w14:paraId="14A1982F" w14:textId="7627843E" w:rsidR="004A341A" w:rsidRPr="002D25E1" w:rsidRDefault="00E51905" w:rsidP="00E51905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>３．海外</w:t>
      </w:r>
      <w:r w:rsidR="00A75A0D" w:rsidRPr="002D25E1">
        <w:rPr>
          <w:rFonts w:hint="eastAsia"/>
        </w:rPr>
        <w:t>風車</w:t>
      </w:r>
      <w:r w:rsidRPr="002D25E1">
        <w:rPr>
          <w:rFonts w:hint="eastAsia"/>
        </w:rPr>
        <w:t>メーカーに</w:t>
      </w:r>
      <w:r w:rsidR="0069010B" w:rsidRPr="002D25E1">
        <w:rPr>
          <w:rFonts w:hint="eastAsia"/>
        </w:rPr>
        <w:t>対</w:t>
      </w:r>
      <w:r w:rsidR="0069010B" w:rsidRPr="00021BB0">
        <w:rPr>
          <w:rFonts w:hint="eastAsia"/>
        </w:rPr>
        <w:t>して</w:t>
      </w:r>
      <w:r w:rsidR="00315BC6" w:rsidRPr="00021BB0">
        <w:rPr>
          <w:rFonts w:hint="eastAsia"/>
        </w:rPr>
        <w:t>アプローチした</w:t>
      </w:r>
      <w:r w:rsidRPr="002D25E1">
        <w:rPr>
          <w:rFonts w:hint="eastAsia"/>
        </w:rPr>
        <w:t xml:space="preserve">　</w:t>
      </w:r>
    </w:p>
    <w:p w14:paraId="3E588BAD" w14:textId="251E409D" w:rsidR="00E51905" w:rsidRPr="002D25E1" w:rsidRDefault="00E51905" w:rsidP="00E51905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>４．その他（      ）</w:t>
      </w:r>
    </w:p>
    <w:p w14:paraId="41EF5304" w14:textId="77777777" w:rsidR="00D40BF9" w:rsidRDefault="00D40BF9" w:rsidP="00E51905">
      <w:pPr>
        <w:pStyle w:val="25"/>
        <w:snapToGrid/>
        <w:spacing w:line="240" w:lineRule="auto"/>
        <w:ind w:leftChars="0" w:left="0" w:firstLineChars="0" w:firstLine="0"/>
        <w:rPr>
          <w:b/>
          <w:bCs/>
        </w:rPr>
      </w:pPr>
    </w:p>
    <w:p w14:paraId="2EBBC73D" w14:textId="77777777" w:rsidR="0054363F" w:rsidRPr="002D25E1" w:rsidRDefault="0054363F" w:rsidP="00E51905">
      <w:pPr>
        <w:pStyle w:val="25"/>
        <w:snapToGrid/>
        <w:spacing w:line="240" w:lineRule="auto"/>
        <w:ind w:leftChars="0" w:left="0" w:firstLineChars="0" w:firstLine="0"/>
        <w:rPr>
          <w:b/>
          <w:bCs/>
        </w:rPr>
      </w:pPr>
    </w:p>
    <w:p w14:paraId="40078B25" w14:textId="3FFC6DF6" w:rsidR="00E51905" w:rsidRPr="003F564A" w:rsidRDefault="00E51905" w:rsidP="00E51905">
      <w:pPr>
        <w:pStyle w:val="25"/>
        <w:snapToGrid/>
        <w:spacing w:line="240" w:lineRule="auto"/>
        <w:ind w:leftChars="0" w:left="0" w:firstLineChars="0" w:firstLine="0"/>
        <w:rPr>
          <w:b/>
          <w:bCs/>
        </w:rPr>
      </w:pPr>
      <w:r w:rsidRPr="002D25E1">
        <w:rPr>
          <w:rFonts w:hint="eastAsia"/>
          <w:b/>
          <w:bCs/>
        </w:rPr>
        <w:t>Q</w:t>
      </w:r>
      <w:r w:rsidR="00F32344" w:rsidRPr="002D25E1">
        <w:rPr>
          <w:rFonts w:hint="eastAsia"/>
          <w:b/>
          <w:bCs/>
        </w:rPr>
        <w:t>3</w:t>
      </w:r>
      <w:r w:rsidRPr="002D25E1">
        <w:rPr>
          <w:rFonts w:hint="eastAsia"/>
          <w:b/>
          <w:bCs/>
        </w:rPr>
        <w:t>-5：海外風車メーカーとの</w:t>
      </w:r>
      <w:r w:rsidR="00511ABD" w:rsidRPr="002D25E1">
        <w:rPr>
          <w:rFonts w:hint="eastAsia"/>
          <w:b/>
          <w:bCs/>
        </w:rPr>
        <w:t>取引</w:t>
      </w:r>
      <w:r w:rsidRPr="002D25E1">
        <w:rPr>
          <w:rFonts w:hint="eastAsia"/>
          <w:b/>
          <w:bCs/>
        </w:rPr>
        <w:t>にあたって</w:t>
      </w:r>
      <w:r w:rsidRPr="003F564A">
        <w:rPr>
          <w:rFonts w:hint="eastAsia"/>
          <w:b/>
          <w:bCs/>
        </w:rPr>
        <w:t>の課題を、以下の中から選択願います。</w:t>
      </w:r>
      <w:r w:rsidR="00FC7708" w:rsidRPr="003F564A">
        <w:rPr>
          <w:rFonts w:hint="eastAsia"/>
          <w:b/>
          <w:bCs/>
        </w:rPr>
        <w:t>（最大３つまで）</w:t>
      </w:r>
    </w:p>
    <w:p w14:paraId="15827D2F" w14:textId="21A9C5B1" w:rsidR="00E51905" w:rsidRPr="003F564A" w:rsidRDefault="00E51905" w:rsidP="00E51905">
      <w:pPr>
        <w:pStyle w:val="25"/>
        <w:snapToGrid/>
        <w:spacing w:line="240" w:lineRule="auto"/>
        <w:ind w:leftChars="0" w:left="0" w:firstLineChars="0" w:firstLine="0"/>
      </w:pPr>
      <w:r w:rsidRPr="003F564A">
        <w:rPr>
          <w:rFonts w:hint="eastAsia"/>
        </w:rPr>
        <w:t>１．性能の要求水準が厳しく、追加の技術開発が必要になる</w:t>
      </w:r>
      <w:r w:rsidR="009D4371" w:rsidRPr="003F564A">
        <w:rPr>
          <w:rFonts w:hint="eastAsia"/>
        </w:rPr>
        <w:t>ような懸念がある</w:t>
      </w:r>
    </w:p>
    <w:p w14:paraId="4E8DEB2D" w14:textId="403BF746" w:rsidR="00BA01F3" w:rsidRPr="003F564A" w:rsidRDefault="00E51905" w:rsidP="00E51905">
      <w:pPr>
        <w:pStyle w:val="25"/>
        <w:snapToGrid/>
        <w:spacing w:line="240" w:lineRule="auto"/>
        <w:ind w:leftChars="0" w:left="0" w:firstLineChars="0" w:firstLine="0"/>
      </w:pPr>
      <w:r w:rsidRPr="003F564A">
        <w:rPr>
          <w:rFonts w:hint="eastAsia"/>
        </w:rPr>
        <w:t>２．納期の要求水準が厳しく、設備の増強、人員の確保などが必要になる</w:t>
      </w:r>
      <w:r w:rsidR="009D4371" w:rsidRPr="003F564A">
        <w:rPr>
          <w:rFonts w:hint="eastAsia"/>
        </w:rPr>
        <w:t>ような懸念がある</w:t>
      </w:r>
    </w:p>
    <w:p w14:paraId="49DFD946" w14:textId="7D12DBCB" w:rsidR="00BA01F3" w:rsidRPr="002D25E1" w:rsidRDefault="00BA01F3" w:rsidP="00E51905">
      <w:pPr>
        <w:pStyle w:val="25"/>
        <w:snapToGrid/>
        <w:spacing w:line="240" w:lineRule="auto"/>
        <w:ind w:leftChars="0" w:left="0" w:firstLineChars="0" w:firstLine="0"/>
      </w:pPr>
      <w:r w:rsidRPr="003F564A">
        <w:rPr>
          <w:rFonts w:hint="eastAsia"/>
        </w:rPr>
        <w:t>３．価格の要求水準が厳しく、追加の技術開発、設備の改善・増強などが必要になる</w:t>
      </w:r>
      <w:r w:rsidR="009D4371" w:rsidRPr="003F564A">
        <w:rPr>
          <w:rFonts w:hint="eastAsia"/>
        </w:rPr>
        <w:t>ような懸念がある</w:t>
      </w:r>
    </w:p>
    <w:p w14:paraId="5ED72005" w14:textId="692A98DF" w:rsidR="00E51905" w:rsidRPr="002D25E1" w:rsidRDefault="00A876BB" w:rsidP="00E51905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>４</w:t>
      </w:r>
      <w:r w:rsidR="00E51905" w:rsidRPr="002D25E1">
        <w:rPr>
          <w:rFonts w:hint="eastAsia"/>
        </w:rPr>
        <w:t>．実績</w:t>
      </w:r>
      <w:r w:rsidR="00020A3B" w:rsidRPr="002D25E1">
        <w:rPr>
          <w:rFonts w:hint="eastAsia"/>
        </w:rPr>
        <w:t>の有無</w:t>
      </w:r>
      <w:r w:rsidR="00E51905" w:rsidRPr="002D25E1">
        <w:rPr>
          <w:rFonts w:hint="eastAsia"/>
        </w:rPr>
        <w:t>に対する要求が</w:t>
      </w:r>
      <w:r w:rsidR="00490DCB" w:rsidRPr="002D25E1">
        <w:rPr>
          <w:rFonts w:hint="eastAsia"/>
        </w:rPr>
        <w:t>不明である</w:t>
      </w:r>
    </w:p>
    <w:p w14:paraId="7DF44052" w14:textId="39C7DF7E" w:rsidR="00E51905" w:rsidRPr="002D25E1" w:rsidRDefault="00A876BB" w:rsidP="00E51905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>５</w:t>
      </w:r>
      <w:r w:rsidR="00E51905" w:rsidRPr="002D25E1">
        <w:rPr>
          <w:rFonts w:hint="eastAsia"/>
        </w:rPr>
        <w:t>．日本における型式認証設備や試験設備が未整備で、海外の設備を利用せざるを得ない現状にある</w:t>
      </w:r>
    </w:p>
    <w:p w14:paraId="1E548832" w14:textId="2F537056" w:rsidR="00E51905" w:rsidRPr="002D25E1" w:rsidRDefault="00A876BB" w:rsidP="00E51905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>６</w:t>
      </w:r>
      <w:r w:rsidR="00E51905" w:rsidRPr="002D25E1">
        <w:rPr>
          <w:rFonts w:hint="eastAsia"/>
        </w:rPr>
        <w:t>．</w:t>
      </w:r>
      <w:r w:rsidR="00315BC6" w:rsidRPr="00021BB0">
        <w:rPr>
          <w:rFonts w:hint="eastAsia"/>
        </w:rPr>
        <w:t>外国語</w:t>
      </w:r>
      <w:r w:rsidR="00E51905" w:rsidRPr="00021BB0">
        <w:rPr>
          <w:rFonts w:hint="eastAsia"/>
        </w:rPr>
        <w:t>で</w:t>
      </w:r>
      <w:r w:rsidR="00E51905" w:rsidRPr="002D25E1">
        <w:rPr>
          <w:rFonts w:hint="eastAsia"/>
        </w:rPr>
        <w:t>のコミュニケーションが難しい</w:t>
      </w:r>
    </w:p>
    <w:p w14:paraId="4F0B4EA0" w14:textId="6BBAC71D" w:rsidR="00D40BF9" w:rsidRPr="002D25E1" w:rsidRDefault="00A876BB" w:rsidP="00E51905">
      <w:pPr>
        <w:pStyle w:val="25"/>
        <w:snapToGrid/>
        <w:spacing w:line="240" w:lineRule="auto"/>
        <w:ind w:leftChars="0" w:left="0" w:firstLineChars="0" w:firstLine="0"/>
      </w:pPr>
      <w:r w:rsidRPr="002D25E1">
        <w:rPr>
          <w:rFonts w:hint="eastAsia"/>
        </w:rPr>
        <w:t>７</w:t>
      </w:r>
      <w:r w:rsidR="00E51905" w:rsidRPr="002D25E1">
        <w:rPr>
          <w:rFonts w:hint="eastAsia"/>
        </w:rPr>
        <w:t>．その他（      ）</w:t>
      </w:r>
    </w:p>
    <w:p w14:paraId="16FB3791" w14:textId="77777777" w:rsidR="00EC7431" w:rsidRPr="002D25E1" w:rsidRDefault="00EC7431" w:rsidP="00E51905">
      <w:pPr>
        <w:pStyle w:val="25"/>
        <w:snapToGrid/>
        <w:spacing w:line="240" w:lineRule="auto"/>
        <w:ind w:leftChars="0" w:left="0" w:firstLineChars="0" w:firstLine="0"/>
      </w:pPr>
    </w:p>
    <w:p w14:paraId="69EDE478" w14:textId="77777777" w:rsidR="00F9100D" w:rsidRPr="002D25E1" w:rsidRDefault="00F9100D" w:rsidP="00E51905">
      <w:pPr>
        <w:pStyle w:val="25"/>
        <w:snapToGrid/>
        <w:spacing w:line="240" w:lineRule="auto"/>
        <w:ind w:leftChars="0" w:left="0" w:firstLineChars="0" w:firstLine="0"/>
      </w:pPr>
    </w:p>
    <w:p w14:paraId="0840AAE4" w14:textId="6F7C6259" w:rsidR="00A36F41" w:rsidRPr="00562987" w:rsidRDefault="001D4061" w:rsidP="001D4061">
      <w:pPr>
        <w:pStyle w:val="25"/>
        <w:snapToGrid/>
        <w:spacing w:line="240" w:lineRule="auto"/>
        <w:ind w:leftChars="0" w:left="0" w:firstLineChars="0" w:firstLine="0"/>
        <w:jc w:val="right"/>
      </w:pPr>
      <w:r w:rsidRPr="00CB1B20">
        <w:rPr>
          <w:rFonts w:hint="eastAsia"/>
        </w:rPr>
        <w:t>アンケートは以上で終わりです。ご協力有難うご</w:t>
      </w:r>
      <w:r w:rsidRPr="00562987">
        <w:rPr>
          <w:rFonts w:hint="eastAsia"/>
        </w:rPr>
        <w:t>ざいました。</w:t>
      </w:r>
    </w:p>
    <w:sectPr w:rsidR="00A36F41" w:rsidRPr="00562987" w:rsidSect="00423D6F">
      <w:footerReference w:type="default" r:id="rId9"/>
      <w:footerReference w:type="first" r:id="rId10"/>
      <w:pgSz w:w="11906" w:h="16838" w:code="9"/>
      <w:pgMar w:top="1418" w:right="1418" w:bottom="567" w:left="1418" w:header="851" w:footer="194" w:gutter="0"/>
      <w:cols w:space="425"/>
      <w:titlePg/>
      <w:docGrid w:type="lines" w:linePitch="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0F27E" w14:textId="77777777" w:rsidR="00393B31" w:rsidRDefault="00393B31" w:rsidP="00DE5DE8">
      <w:r>
        <w:separator/>
      </w:r>
    </w:p>
  </w:endnote>
  <w:endnote w:type="continuationSeparator" w:id="0">
    <w:p w14:paraId="593AE417" w14:textId="77777777" w:rsidR="00393B31" w:rsidRDefault="00393B31" w:rsidP="00DE5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67781138"/>
      <w:docPartObj>
        <w:docPartGallery w:val="Page Numbers (Bottom of Page)"/>
        <w:docPartUnique/>
      </w:docPartObj>
    </w:sdtPr>
    <w:sdtContent>
      <w:p w14:paraId="58E917BC" w14:textId="33A3642E" w:rsidR="007976CC" w:rsidRDefault="007976CC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75C93" w14:textId="7975F753" w:rsidR="00E60E3F" w:rsidRDefault="00E60E3F" w:rsidP="00E60E3F">
    <w:pPr>
      <w:pStyle w:val="afa"/>
      <w:jc w:val="center"/>
    </w:pPr>
    <w:r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5F558" w14:textId="77777777" w:rsidR="00393B31" w:rsidRDefault="00393B31" w:rsidP="00DE5DE8">
      <w:r>
        <w:separator/>
      </w:r>
    </w:p>
  </w:footnote>
  <w:footnote w:type="continuationSeparator" w:id="0">
    <w:p w14:paraId="35579C0C" w14:textId="77777777" w:rsidR="00393B31" w:rsidRDefault="00393B31" w:rsidP="00DE5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73D0"/>
    <w:multiLevelType w:val="hybridMultilevel"/>
    <w:tmpl w:val="A32AEA7A"/>
    <w:lvl w:ilvl="0" w:tplc="B76C568C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6C01F01"/>
    <w:multiLevelType w:val="multilevel"/>
    <w:tmpl w:val="32126CAE"/>
    <w:lvl w:ilvl="0">
      <w:start w:val="1"/>
      <w:numFmt w:val="decimal"/>
      <w:pStyle w:val="1"/>
      <w:suff w:val="nothing"/>
      <w:lvlText w:val="%1．"/>
      <w:lvlJc w:val="left"/>
      <w:pPr>
        <w:ind w:left="635" w:hanging="425"/>
      </w:pPr>
      <w:rPr>
        <w:rFonts w:ascii="Arial" w:eastAsia="ＭＳ ゴシック" w:hAnsi="Arial" w:hint="default"/>
        <w:b w:val="0"/>
        <w:i w:val="0"/>
        <w:color w:val="auto"/>
        <w:sz w:val="24"/>
        <w:u w:val="none"/>
        <w:em w:val="none"/>
      </w:rPr>
    </w:lvl>
    <w:lvl w:ilvl="1">
      <w:start w:val="1"/>
      <w:numFmt w:val="decimal"/>
      <w:pStyle w:val="2"/>
      <w:suff w:val="nothing"/>
      <w:lvlText w:val="%1.%2　"/>
      <w:lvlJc w:val="left"/>
      <w:pPr>
        <w:ind w:left="777" w:hanging="567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2">
      <w:start w:val="1"/>
      <w:numFmt w:val="decimal"/>
      <w:pStyle w:val="3"/>
      <w:suff w:val="nothing"/>
      <w:lvlText w:val="%1.%2.%3　"/>
      <w:lvlJc w:val="left"/>
      <w:pPr>
        <w:ind w:left="919" w:hanging="709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3">
      <w:start w:val="1"/>
      <w:numFmt w:val="decimal"/>
      <w:pStyle w:val="4"/>
      <w:suff w:val="nothing"/>
      <w:lvlText w:val="（%4）"/>
      <w:lvlJc w:val="left"/>
      <w:pPr>
        <w:ind w:left="1061" w:hanging="851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  <w:lang w:val="en-US"/>
      </w:rPr>
    </w:lvl>
    <w:lvl w:ilvl="4">
      <w:start w:val="1"/>
      <w:numFmt w:val="decimalEnclosedCircle"/>
      <w:pStyle w:val="5"/>
      <w:suff w:val="nothing"/>
      <w:lvlText w:val="%5"/>
      <w:lvlJc w:val="left"/>
      <w:pPr>
        <w:ind w:left="2682" w:hanging="792"/>
      </w:pPr>
      <w:rPr>
        <w:rFonts w:hint="eastAsia"/>
      </w:rPr>
    </w:lvl>
    <w:lvl w:ilvl="5">
      <w:start w:val="1"/>
      <w:numFmt w:val="decimal"/>
      <w:pStyle w:val="6"/>
      <w:suff w:val="nothing"/>
      <w:lvlText w:val="%6）"/>
      <w:lvlJc w:val="left"/>
      <w:pPr>
        <w:ind w:left="754" w:hanging="334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6">
      <w:start w:val="1"/>
      <w:numFmt w:val="decimal"/>
      <w:lvlText w:val="%1.%2.%3.%4.%5.%6.%7."/>
      <w:lvlJc w:val="left"/>
      <w:pPr>
        <w:tabs>
          <w:tab w:val="num" w:pos="1486"/>
        </w:tabs>
        <w:ind w:left="148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628"/>
        </w:tabs>
        <w:ind w:left="162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769"/>
        </w:tabs>
        <w:ind w:left="1769" w:hanging="1559"/>
      </w:pPr>
      <w:rPr>
        <w:rFonts w:hint="eastAsia"/>
      </w:rPr>
    </w:lvl>
  </w:abstractNum>
  <w:abstractNum w:abstractNumId="2" w15:restartNumberingAfterBreak="0">
    <w:nsid w:val="30AF724E"/>
    <w:multiLevelType w:val="multilevel"/>
    <w:tmpl w:val="F61C5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F1342F"/>
    <w:multiLevelType w:val="hybridMultilevel"/>
    <w:tmpl w:val="AA946DB8"/>
    <w:lvl w:ilvl="0" w:tplc="DCA41EC4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4" w15:restartNumberingAfterBreak="0">
    <w:nsid w:val="3564085D"/>
    <w:multiLevelType w:val="hybridMultilevel"/>
    <w:tmpl w:val="2D2C797A"/>
    <w:lvl w:ilvl="0" w:tplc="F7B6B408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5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40"/>
      </w:pPr>
    </w:lvl>
    <w:lvl w:ilvl="3" w:tplc="0409000F" w:tentative="1">
      <w:start w:val="1"/>
      <w:numFmt w:val="decimal"/>
      <w:lvlText w:val="%4."/>
      <w:lvlJc w:val="left"/>
      <w:pPr>
        <w:ind w:left="1865" w:hanging="440"/>
      </w:pPr>
    </w:lvl>
    <w:lvl w:ilvl="4" w:tplc="04090017" w:tentative="1">
      <w:start w:val="1"/>
      <w:numFmt w:val="aiueoFullWidth"/>
      <w:lvlText w:val="(%5)"/>
      <w:lvlJc w:val="left"/>
      <w:pPr>
        <w:ind w:left="2305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40"/>
      </w:pPr>
    </w:lvl>
    <w:lvl w:ilvl="6" w:tplc="0409000F" w:tentative="1">
      <w:start w:val="1"/>
      <w:numFmt w:val="decimal"/>
      <w:lvlText w:val="%7."/>
      <w:lvlJc w:val="left"/>
      <w:pPr>
        <w:ind w:left="3185" w:hanging="440"/>
      </w:pPr>
    </w:lvl>
    <w:lvl w:ilvl="7" w:tplc="04090017" w:tentative="1">
      <w:start w:val="1"/>
      <w:numFmt w:val="aiueoFullWidth"/>
      <w:lvlText w:val="(%8)"/>
      <w:lvlJc w:val="left"/>
      <w:pPr>
        <w:ind w:left="3625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40"/>
      </w:pPr>
    </w:lvl>
  </w:abstractNum>
  <w:abstractNum w:abstractNumId="5" w15:restartNumberingAfterBreak="0">
    <w:nsid w:val="469057BC"/>
    <w:multiLevelType w:val="hybridMultilevel"/>
    <w:tmpl w:val="9A9A722E"/>
    <w:lvl w:ilvl="0" w:tplc="46C6A7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F1C1BDC"/>
    <w:multiLevelType w:val="hybridMultilevel"/>
    <w:tmpl w:val="F7983266"/>
    <w:lvl w:ilvl="0" w:tplc="D8360AE6">
      <w:start w:val="1"/>
      <w:numFmt w:val="decimalFullWidth"/>
      <w:lvlText w:val="%1."/>
      <w:lvlJc w:val="left"/>
      <w:pPr>
        <w:ind w:left="1210" w:hanging="360"/>
      </w:pPr>
      <w:rPr>
        <w:rFonts w:hint="default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123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70" w:hanging="440"/>
      </w:pPr>
    </w:lvl>
    <w:lvl w:ilvl="3" w:tplc="0409000F" w:tentative="1">
      <w:start w:val="1"/>
      <w:numFmt w:val="decimal"/>
      <w:lvlText w:val="%4."/>
      <w:lvlJc w:val="left"/>
      <w:pPr>
        <w:ind w:left="2110" w:hanging="440"/>
      </w:pPr>
    </w:lvl>
    <w:lvl w:ilvl="4" w:tplc="04090017" w:tentative="1">
      <w:start w:val="1"/>
      <w:numFmt w:val="aiueoFullWidth"/>
      <w:lvlText w:val="(%5)"/>
      <w:lvlJc w:val="left"/>
      <w:pPr>
        <w:ind w:left="255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40"/>
      </w:pPr>
    </w:lvl>
    <w:lvl w:ilvl="6" w:tplc="0409000F" w:tentative="1">
      <w:start w:val="1"/>
      <w:numFmt w:val="decimal"/>
      <w:lvlText w:val="%7."/>
      <w:lvlJc w:val="left"/>
      <w:pPr>
        <w:ind w:left="3430" w:hanging="440"/>
      </w:pPr>
    </w:lvl>
    <w:lvl w:ilvl="7" w:tplc="04090017" w:tentative="1">
      <w:start w:val="1"/>
      <w:numFmt w:val="aiueoFullWidth"/>
      <w:lvlText w:val="(%8)"/>
      <w:lvlJc w:val="left"/>
      <w:pPr>
        <w:ind w:left="387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10" w:hanging="440"/>
      </w:pPr>
    </w:lvl>
  </w:abstractNum>
  <w:abstractNum w:abstractNumId="7" w15:restartNumberingAfterBreak="0">
    <w:nsid w:val="53842D76"/>
    <w:multiLevelType w:val="hybridMultilevel"/>
    <w:tmpl w:val="0426A3A6"/>
    <w:lvl w:ilvl="0" w:tplc="3C5AC9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57575E1F"/>
    <w:multiLevelType w:val="multilevel"/>
    <w:tmpl w:val="3E7A2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B4D7443"/>
    <w:multiLevelType w:val="hybridMultilevel"/>
    <w:tmpl w:val="FD64B2AC"/>
    <w:lvl w:ilvl="0" w:tplc="256E5A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36E8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CA78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4894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3899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94FC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0039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760F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7E0D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0696B6C"/>
    <w:multiLevelType w:val="hybridMultilevel"/>
    <w:tmpl w:val="93F0CAC0"/>
    <w:lvl w:ilvl="0" w:tplc="779E84EA">
      <w:start w:val="1"/>
      <w:numFmt w:val="bullet"/>
      <w:lvlText w:val=""/>
      <w:lvlJc w:val="left"/>
      <w:pPr>
        <w:ind w:left="65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1" w15:restartNumberingAfterBreak="0">
    <w:nsid w:val="61B65881"/>
    <w:multiLevelType w:val="hybridMultilevel"/>
    <w:tmpl w:val="E5EE6A16"/>
    <w:lvl w:ilvl="0" w:tplc="188E3EE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70D15961"/>
    <w:multiLevelType w:val="hybridMultilevel"/>
    <w:tmpl w:val="909C46A0"/>
    <w:lvl w:ilvl="0" w:tplc="235C062E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76283E53"/>
    <w:multiLevelType w:val="multilevel"/>
    <w:tmpl w:val="7D107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D15B59"/>
    <w:multiLevelType w:val="multilevel"/>
    <w:tmpl w:val="5FB62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23655252">
    <w:abstractNumId w:val="1"/>
  </w:num>
  <w:num w:numId="2" w16cid:durableId="722676220">
    <w:abstractNumId w:val="8"/>
  </w:num>
  <w:num w:numId="3" w16cid:durableId="1287464965">
    <w:abstractNumId w:val="1"/>
  </w:num>
  <w:num w:numId="4" w16cid:durableId="549802495">
    <w:abstractNumId w:val="14"/>
  </w:num>
  <w:num w:numId="5" w16cid:durableId="555967288">
    <w:abstractNumId w:val="1"/>
  </w:num>
  <w:num w:numId="6" w16cid:durableId="1021318638">
    <w:abstractNumId w:val="1"/>
  </w:num>
  <w:num w:numId="7" w16cid:durableId="269439074">
    <w:abstractNumId w:val="1"/>
  </w:num>
  <w:num w:numId="8" w16cid:durableId="656226246">
    <w:abstractNumId w:val="1"/>
  </w:num>
  <w:num w:numId="9" w16cid:durableId="1155686703">
    <w:abstractNumId w:val="1"/>
  </w:num>
  <w:num w:numId="10" w16cid:durableId="579368370">
    <w:abstractNumId w:val="1"/>
  </w:num>
  <w:num w:numId="11" w16cid:durableId="413891612">
    <w:abstractNumId w:val="1"/>
  </w:num>
  <w:num w:numId="12" w16cid:durableId="816185776">
    <w:abstractNumId w:val="1"/>
  </w:num>
  <w:num w:numId="13" w16cid:durableId="100956009">
    <w:abstractNumId w:val="1"/>
  </w:num>
  <w:num w:numId="14" w16cid:durableId="867335628">
    <w:abstractNumId w:val="1"/>
  </w:num>
  <w:num w:numId="15" w16cid:durableId="1770349691">
    <w:abstractNumId w:val="1"/>
  </w:num>
  <w:num w:numId="16" w16cid:durableId="1745950334">
    <w:abstractNumId w:val="1"/>
  </w:num>
  <w:num w:numId="17" w16cid:durableId="2035030523">
    <w:abstractNumId w:val="10"/>
  </w:num>
  <w:num w:numId="18" w16cid:durableId="453908817">
    <w:abstractNumId w:val="0"/>
  </w:num>
  <w:num w:numId="19" w16cid:durableId="1160779433">
    <w:abstractNumId w:val="4"/>
  </w:num>
  <w:num w:numId="20" w16cid:durableId="160781170">
    <w:abstractNumId w:val="11"/>
  </w:num>
  <w:num w:numId="21" w16cid:durableId="255214903">
    <w:abstractNumId w:val="7"/>
  </w:num>
  <w:num w:numId="22" w16cid:durableId="1908487822">
    <w:abstractNumId w:val="5"/>
  </w:num>
  <w:num w:numId="23" w16cid:durableId="1052078020">
    <w:abstractNumId w:val="12"/>
  </w:num>
  <w:num w:numId="24" w16cid:durableId="1614096865">
    <w:abstractNumId w:val="9"/>
  </w:num>
  <w:num w:numId="25" w16cid:durableId="2021008390">
    <w:abstractNumId w:val="6"/>
  </w:num>
  <w:num w:numId="26" w16cid:durableId="12714261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365773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879774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8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D87"/>
    <w:rsid w:val="000042CB"/>
    <w:rsid w:val="000059FC"/>
    <w:rsid w:val="00010DCB"/>
    <w:rsid w:val="000119FA"/>
    <w:rsid w:val="000127AC"/>
    <w:rsid w:val="000143FE"/>
    <w:rsid w:val="00015ACA"/>
    <w:rsid w:val="0001623B"/>
    <w:rsid w:val="000172AF"/>
    <w:rsid w:val="00020A3B"/>
    <w:rsid w:val="00021BB0"/>
    <w:rsid w:val="000228DC"/>
    <w:rsid w:val="00024114"/>
    <w:rsid w:val="0002459F"/>
    <w:rsid w:val="00024E70"/>
    <w:rsid w:val="00027551"/>
    <w:rsid w:val="00033D9F"/>
    <w:rsid w:val="00035597"/>
    <w:rsid w:val="00037544"/>
    <w:rsid w:val="00043658"/>
    <w:rsid w:val="0004380A"/>
    <w:rsid w:val="0004462E"/>
    <w:rsid w:val="00045E1D"/>
    <w:rsid w:val="00046AA2"/>
    <w:rsid w:val="00047718"/>
    <w:rsid w:val="000508FC"/>
    <w:rsid w:val="000510D3"/>
    <w:rsid w:val="00051ADA"/>
    <w:rsid w:val="00052DCA"/>
    <w:rsid w:val="000533CE"/>
    <w:rsid w:val="00056156"/>
    <w:rsid w:val="00056542"/>
    <w:rsid w:val="00056998"/>
    <w:rsid w:val="00060302"/>
    <w:rsid w:val="000627F7"/>
    <w:rsid w:val="00063AF1"/>
    <w:rsid w:val="00067789"/>
    <w:rsid w:val="00071C28"/>
    <w:rsid w:val="00071EAB"/>
    <w:rsid w:val="000747EE"/>
    <w:rsid w:val="0007795C"/>
    <w:rsid w:val="00082501"/>
    <w:rsid w:val="000828D0"/>
    <w:rsid w:val="00084C72"/>
    <w:rsid w:val="00085349"/>
    <w:rsid w:val="00085C90"/>
    <w:rsid w:val="0008673A"/>
    <w:rsid w:val="00093681"/>
    <w:rsid w:val="00094CA5"/>
    <w:rsid w:val="00094CB6"/>
    <w:rsid w:val="00096ED9"/>
    <w:rsid w:val="000A21EC"/>
    <w:rsid w:val="000A3BD5"/>
    <w:rsid w:val="000A62BD"/>
    <w:rsid w:val="000A651F"/>
    <w:rsid w:val="000A7818"/>
    <w:rsid w:val="000B2DCE"/>
    <w:rsid w:val="000B3529"/>
    <w:rsid w:val="000B5404"/>
    <w:rsid w:val="000B5ECE"/>
    <w:rsid w:val="000B78CE"/>
    <w:rsid w:val="000C18E6"/>
    <w:rsid w:val="000C1F3B"/>
    <w:rsid w:val="000C3F38"/>
    <w:rsid w:val="000C41AE"/>
    <w:rsid w:val="000C530E"/>
    <w:rsid w:val="000C77B5"/>
    <w:rsid w:val="000C78D5"/>
    <w:rsid w:val="000D15BF"/>
    <w:rsid w:val="000D2FA1"/>
    <w:rsid w:val="000D4795"/>
    <w:rsid w:val="000D6469"/>
    <w:rsid w:val="000F0385"/>
    <w:rsid w:val="000F0F45"/>
    <w:rsid w:val="000F142E"/>
    <w:rsid w:val="000F27C3"/>
    <w:rsid w:val="000F3C1A"/>
    <w:rsid w:val="000F3E86"/>
    <w:rsid w:val="000F546B"/>
    <w:rsid w:val="00100F4B"/>
    <w:rsid w:val="00100F76"/>
    <w:rsid w:val="00101C3C"/>
    <w:rsid w:val="00104AC6"/>
    <w:rsid w:val="0010726C"/>
    <w:rsid w:val="00110509"/>
    <w:rsid w:val="001137A4"/>
    <w:rsid w:val="001147E2"/>
    <w:rsid w:val="00114BE9"/>
    <w:rsid w:val="00115780"/>
    <w:rsid w:val="001163E9"/>
    <w:rsid w:val="00117264"/>
    <w:rsid w:val="0012346C"/>
    <w:rsid w:val="001239E2"/>
    <w:rsid w:val="00123E43"/>
    <w:rsid w:val="0012528E"/>
    <w:rsid w:val="00126A32"/>
    <w:rsid w:val="00127B7A"/>
    <w:rsid w:val="00130137"/>
    <w:rsid w:val="00131759"/>
    <w:rsid w:val="001327E2"/>
    <w:rsid w:val="00134153"/>
    <w:rsid w:val="001351ED"/>
    <w:rsid w:val="00135947"/>
    <w:rsid w:val="0013730C"/>
    <w:rsid w:val="00140079"/>
    <w:rsid w:val="001406CC"/>
    <w:rsid w:val="00143F5E"/>
    <w:rsid w:val="0014682A"/>
    <w:rsid w:val="0014769E"/>
    <w:rsid w:val="0014771C"/>
    <w:rsid w:val="001509B8"/>
    <w:rsid w:val="00150CBF"/>
    <w:rsid w:val="001527CC"/>
    <w:rsid w:val="00154F1C"/>
    <w:rsid w:val="001566DC"/>
    <w:rsid w:val="00157AC4"/>
    <w:rsid w:val="00160C0D"/>
    <w:rsid w:val="00163B86"/>
    <w:rsid w:val="0016503A"/>
    <w:rsid w:val="0016540B"/>
    <w:rsid w:val="0016581C"/>
    <w:rsid w:val="00165C99"/>
    <w:rsid w:val="0017028C"/>
    <w:rsid w:val="00172609"/>
    <w:rsid w:val="00172930"/>
    <w:rsid w:val="00172ED1"/>
    <w:rsid w:val="00174839"/>
    <w:rsid w:val="00176C26"/>
    <w:rsid w:val="001825FA"/>
    <w:rsid w:val="00184A7B"/>
    <w:rsid w:val="00191A10"/>
    <w:rsid w:val="00191F4E"/>
    <w:rsid w:val="001934DF"/>
    <w:rsid w:val="00194376"/>
    <w:rsid w:val="001A7A3C"/>
    <w:rsid w:val="001B1838"/>
    <w:rsid w:val="001B20E6"/>
    <w:rsid w:val="001B25B4"/>
    <w:rsid w:val="001C0AF1"/>
    <w:rsid w:val="001C16D3"/>
    <w:rsid w:val="001C1DED"/>
    <w:rsid w:val="001C3180"/>
    <w:rsid w:val="001C5933"/>
    <w:rsid w:val="001D122A"/>
    <w:rsid w:val="001D2AA9"/>
    <w:rsid w:val="001D4061"/>
    <w:rsid w:val="001D5ADB"/>
    <w:rsid w:val="001D6AE2"/>
    <w:rsid w:val="001E09CD"/>
    <w:rsid w:val="001E6772"/>
    <w:rsid w:val="001E6D6A"/>
    <w:rsid w:val="001E7E16"/>
    <w:rsid w:val="001F0E5C"/>
    <w:rsid w:val="001F11F7"/>
    <w:rsid w:val="001F3093"/>
    <w:rsid w:val="00201840"/>
    <w:rsid w:val="00204403"/>
    <w:rsid w:val="002058B2"/>
    <w:rsid w:val="00215114"/>
    <w:rsid w:val="00217F30"/>
    <w:rsid w:val="0022356D"/>
    <w:rsid w:val="002235DB"/>
    <w:rsid w:val="00224724"/>
    <w:rsid w:val="002260DA"/>
    <w:rsid w:val="00226612"/>
    <w:rsid w:val="002307FE"/>
    <w:rsid w:val="00232182"/>
    <w:rsid w:val="002322A7"/>
    <w:rsid w:val="00233E66"/>
    <w:rsid w:val="0023785E"/>
    <w:rsid w:val="00242477"/>
    <w:rsid w:val="00244756"/>
    <w:rsid w:val="002524AD"/>
    <w:rsid w:val="00253949"/>
    <w:rsid w:val="00253B21"/>
    <w:rsid w:val="00257146"/>
    <w:rsid w:val="002571C7"/>
    <w:rsid w:val="002622DA"/>
    <w:rsid w:val="00264B99"/>
    <w:rsid w:val="002660CE"/>
    <w:rsid w:val="002661E1"/>
    <w:rsid w:val="00266B37"/>
    <w:rsid w:val="0026751D"/>
    <w:rsid w:val="002742A8"/>
    <w:rsid w:val="002773FB"/>
    <w:rsid w:val="002809E2"/>
    <w:rsid w:val="0028168A"/>
    <w:rsid w:val="00282B8A"/>
    <w:rsid w:val="00283D99"/>
    <w:rsid w:val="0028583A"/>
    <w:rsid w:val="00285C7F"/>
    <w:rsid w:val="00287924"/>
    <w:rsid w:val="00290F2F"/>
    <w:rsid w:val="0029154D"/>
    <w:rsid w:val="002923DC"/>
    <w:rsid w:val="00293718"/>
    <w:rsid w:val="00293B4E"/>
    <w:rsid w:val="002A2674"/>
    <w:rsid w:val="002A2C50"/>
    <w:rsid w:val="002A4495"/>
    <w:rsid w:val="002A49A6"/>
    <w:rsid w:val="002A7C0C"/>
    <w:rsid w:val="002B07AF"/>
    <w:rsid w:val="002B2154"/>
    <w:rsid w:val="002B25F3"/>
    <w:rsid w:val="002B269F"/>
    <w:rsid w:val="002B26D6"/>
    <w:rsid w:val="002B5FC8"/>
    <w:rsid w:val="002B71E9"/>
    <w:rsid w:val="002C3087"/>
    <w:rsid w:val="002C346A"/>
    <w:rsid w:val="002C390E"/>
    <w:rsid w:val="002C5899"/>
    <w:rsid w:val="002C7FBE"/>
    <w:rsid w:val="002D04AC"/>
    <w:rsid w:val="002D25E1"/>
    <w:rsid w:val="002D346A"/>
    <w:rsid w:val="002D78F7"/>
    <w:rsid w:val="002E0347"/>
    <w:rsid w:val="002E0ACE"/>
    <w:rsid w:val="002E14A8"/>
    <w:rsid w:val="002E195C"/>
    <w:rsid w:val="002E3A94"/>
    <w:rsid w:val="002E3CC0"/>
    <w:rsid w:val="002E5F83"/>
    <w:rsid w:val="002E7D04"/>
    <w:rsid w:val="002E7E91"/>
    <w:rsid w:val="002F093D"/>
    <w:rsid w:val="002F2995"/>
    <w:rsid w:val="002F72CB"/>
    <w:rsid w:val="003028BE"/>
    <w:rsid w:val="00303FE2"/>
    <w:rsid w:val="00305573"/>
    <w:rsid w:val="00306503"/>
    <w:rsid w:val="00307E68"/>
    <w:rsid w:val="00310AB1"/>
    <w:rsid w:val="00314EEE"/>
    <w:rsid w:val="0031515C"/>
    <w:rsid w:val="00315BC6"/>
    <w:rsid w:val="00317F9A"/>
    <w:rsid w:val="003218C2"/>
    <w:rsid w:val="003233DF"/>
    <w:rsid w:val="0032503D"/>
    <w:rsid w:val="00325643"/>
    <w:rsid w:val="0033541B"/>
    <w:rsid w:val="00335AF1"/>
    <w:rsid w:val="00336BEE"/>
    <w:rsid w:val="00336E82"/>
    <w:rsid w:val="003379E5"/>
    <w:rsid w:val="00340A08"/>
    <w:rsid w:val="0034476F"/>
    <w:rsid w:val="00346800"/>
    <w:rsid w:val="00346B4C"/>
    <w:rsid w:val="00347128"/>
    <w:rsid w:val="00347516"/>
    <w:rsid w:val="003518F4"/>
    <w:rsid w:val="0035303D"/>
    <w:rsid w:val="00355FC1"/>
    <w:rsid w:val="00357ACA"/>
    <w:rsid w:val="00365458"/>
    <w:rsid w:val="00367A1C"/>
    <w:rsid w:val="00367E3C"/>
    <w:rsid w:val="00370B3E"/>
    <w:rsid w:val="00370CD4"/>
    <w:rsid w:val="00371A18"/>
    <w:rsid w:val="0037254F"/>
    <w:rsid w:val="00380C7B"/>
    <w:rsid w:val="00384D4E"/>
    <w:rsid w:val="00385524"/>
    <w:rsid w:val="0039040F"/>
    <w:rsid w:val="00390AA5"/>
    <w:rsid w:val="00391F5E"/>
    <w:rsid w:val="00392569"/>
    <w:rsid w:val="00393B31"/>
    <w:rsid w:val="00394137"/>
    <w:rsid w:val="003A36CE"/>
    <w:rsid w:val="003A3EFF"/>
    <w:rsid w:val="003A51E0"/>
    <w:rsid w:val="003A6869"/>
    <w:rsid w:val="003B3A4B"/>
    <w:rsid w:val="003B40DB"/>
    <w:rsid w:val="003B6777"/>
    <w:rsid w:val="003B6AFB"/>
    <w:rsid w:val="003B6E0C"/>
    <w:rsid w:val="003B7CB5"/>
    <w:rsid w:val="003C2739"/>
    <w:rsid w:val="003C459A"/>
    <w:rsid w:val="003C67DB"/>
    <w:rsid w:val="003D392E"/>
    <w:rsid w:val="003D5A2C"/>
    <w:rsid w:val="003D6D3C"/>
    <w:rsid w:val="003E1EE0"/>
    <w:rsid w:val="003E21A2"/>
    <w:rsid w:val="003E22DF"/>
    <w:rsid w:val="003E3184"/>
    <w:rsid w:val="003E7D6B"/>
    <w:rsid w:val="003F1234"/>
    <w:rsid w:val="003F1928"/>
    <w:rsid w:val="003F564A"/>
    <w:rsid w:val="003F58D5"/>
    <w:rsid w:val="00400BE0"/>
    <w:rsid w:val="004017BE"/>
    <w:rsid w:val="00402E2D"/>
    <w:rsid w:val="00404563"/>
    <w:rsid w:val="0040580B"/>
    <w:rsid w:val="0041362D"/>
    <w:rsid w:val="0041385D"/>
    <w:rsid w:val="00413C8E"/>
    <w:rsid w:val="00414920"/>
    <w:rsid w:val="00415CEE"/>
    <w:rsid w:val="004227CF"/>
    <w:rsid w:val="004238EF"/>
    <w:rsid w:val="00423D6F"/>
    <w:rsid w:val="00425330"/>
    <w:rsid w:val="00425F17"/>
    <w:rsid w:val="00427164"/>
    <w:rsid w:val="00427528"/>
    <w:rsid w:val="00427AE2"/>
    <w:rsid w:val="00427DB2"/>
    <w:rsid w:val="00434023"/>
    <w:rsid w:val="00436E42"/>
    <w:rsid w:val="00442CE5"/>
    <w:rsid w:val="004436A2"/>
    <w:rsid w:val="00445C65"/>
    <w:rsid w:val="00446D7E"/>
    <w:rsid w:val="004505AA"/>
    <w:rsid w:val="00460224"/>
    <w:rsid w:val="00460C8D"/>
    <w:rsid w:val="0046173E"/>
    <w:rsid w:val="00461C52"/>
    <w:rsid w:val="00463A97"/>
    <w:rsid w:val="00465D26"/>
    <w:rsid w:val="004701B7"/>
    <w:rsid w:val="00472B11"/>
    <w:rsid w:val="00473512"/>
    <w:rsid w:val="00473B40"/>
    <w:rsid w:val="00474BA7"/>
    <w:rsid w:val="00475E99"/>
    <w:rsid w:val="00477547"/>
    <w:rsid w:val="00481038"/>
    <w:rsid w:val="00481072"/>
    <w:rsid w:val="004867D0"/>
    <w:rsid w:val="00487B78"/>
    <w:rsid w:val="00490DCB"/>
    <w:rsid w:val="00495989"/>
    <w:rsid w:val="004A196D"/>
    <w:rsid w:val="004A1F95"/>
    <w:rsid w:val="004A341A"/>
    <w:rsid w:val="004A71CC"/>
    <w:rsid w:val="004B0E43"/>
    <w:rsid w:val="004B1132"/>
    <w:rsid w:val="004B1567"/>
    <w:rsid w:val="004B50BC"/>
    <w:rsid w:val="004C003F"/>
    <w:rsid w:val="004C37AC"/>
    <w:rsid w:val="004C4252"/>
    <w:rsid w:val="004C5765"/>
    <w:rsid w:val="004D0AB3"/>
    <w:rsid w:val="004D0BF0"/>
    <w:rsid w:val="004D1394"/>
    <w:rsid w:val="004D158D"/>
    <w:rsid w:val="004D2830"/>
    <w:rsid w:val="004D5359"/>
    <w:rsid w:val="004E150B"/>
    <w:rsid w:val="004E2723"/>
    <w:rsid w:val="004E4F28"/>
    <w:rsid w:val="004F1FA4"/>
    <w:rsid w:val="004F7319"/>
    <w:rsid w:val="004F7A02"/>
    <w:rsid w:val="00500FED"/>
    <w:rsid w:val="00502A25"/>
    <w:rsid w:val="005035C9"/>
    <w:rsid w:val="005037EC"/>
    <w:rsid w:val="00504321"/>
    <w:rsid w:val="005072C6"/>
    <w:rsid w:val="00511ABD"/>
    <w:rsid w:val="00512CAC"/>
    <w:rsid w:val="00517604"/>
    <w:rsid w:val="00517F27"/>
    <w:rsid w:val="00517FC6"/>
    <w:rsid w:val="005318C1"/>
    <w:rsid w:val="00535096"/>
    <w:rsid w:val="0053662D"/>
    <w:rsid w:val="0054350B"/>
    <w:rsid w:val="0054363F"/>
    <w:rsid w:val="005449F7"/>
    <w:rsid w:val="00545644"/>
    <w:rsid w:val="0054621D"/>
    <w:rsid w:val="00547E87"/>
    <w:rsid w:val="0055006C"/>
    <w:rsid w:val="00551FB7"/>
    <w:rsid w:val="00554A8D"/>
    <w:rsid w:val="005566CD"/>
    <w:rsid w:val="005604CD"/>
    <w:rsid w:val="00560569"/>
    <w:rsid w:val="005620FF"/>
    <w:rsid w:val="00562987"/>
    <w:rsid w:val="00562DE1"/>
    <w:rsid w:val="00562F21"/>
    <w:rsid w:val="00564229"/>
    <w:rsid w:val="005653C1"/>
    <w:rsid w:val="0057360C"/>
    <w:rsid w:val="005751F5"/>
    <w:rsid w:val="00577268"/>
    <w:rsid w:val="00577BF9"/>
    <w:rsid w:val="00581A55"/>
    <w:rsid w:val="00587A54"/>
    <w:rsid w:val="00590A53"/>
    <w:rsid w:val="00591544"/>
    <w:rsid w:val="0059624A"/>
    <w:rsid w:val="005A098D"/>
    <w:rsid w:val="005A3185"/>
    <w:rsid w:val="005A3B56"/>
    <w:rsid w:val="005B0469"/>
    <w:rsid w:val="005B27A5"/>
    <w:rsid w:val="005B7504"/>
    <w:rsid w:val="005B7A38"/>
    <w:rsid w:val="005B7F41"/>
    <w:rsid w:val="005C105D"/>
    <w:rsid w:val="005C177D"/>
    <w:rsid w:val="005C22A3"/>
    <w:rsid w:val="005C30D5"/>
    <w:rsid w:val="005C45C3"/>
    <w:rsid w:val="005C6A9C"/>
    <w:rsid w:val="005C7EC2"/>
    <w:rsid w:val="005D144F"/>
    <w:rsid w:val="005D2648"/>
    <w:rsid w:val="005D2BC7"/>
    <w:rsid w:val="005D2C02"/>
    <w:rsid w:val="005D3F4A"/>
    <w:rsid w:val="005D423C"/>
    <w:rsid w:val="005D7CB1"/>
    <w:rsid w:val="005E3704"/>
    <w:rsid w:val="005F111A"/>
    <w:rsid w:val="005F74A0"/>
    <w:rsid w:val="00600F20"/>
    <w:rsid w:val="00603B49"/>
    <w:rsid w:val="00603B5D"/>
    <w:rsid w:val="006061EF"/>
    <w:rsid w:val="00616102"/>
    <w:rsid w:val="006168ED"/>
    <w:rsid w:val="00617F85"/>
    <w:rsid w:val="00621ABF"/>
    <w:rsid w:val="006239C0"/>
    <w:rsid w:val="006277D9"/>
    <w:rsid w:val="00633094"/>
    <w:rsid w:val="00633692"/>
    <w:rsid w:val="00633F8D"/>
    <w:rsid w:val="00634370"/>
    <w:rsid w:val="00636191"/>
    <w:rsid w:val="00636C84"/>
    <w:rsid w:val="006373CB"/>
    <w:rsid w:val="00640E2F"/>
    <w:rsid w:val="00643E11"/>
    <w:rsid w:val="00643E27"/>
    <w:rsid w:val="006452E6"/>
    <w:rsid w:val="00647282"/>
    <w:rsid w:val="0065053E"/>
    <w:rsid w:val="00651768"/>
    <w:rsid w:val="00653114"/>
    <w:rsid w:val="00653BFC"/>
    <w:rsid w:val="0065585D"/>
    <w:rsid w:val="00655BBE"/>
    <w:rsid w:val="0065798C"/>
    <w:rsid w:val="00660615"/>
    <w:rsid w:val="00664AE9"/>
    <w:rsid w:val="00665B94"/>
    <w:rsid w:val="00667C1D"/>
    <w:rsid w:val="0067061A"/>
    <w:rsid w:val="00670BBB"/>
    <w:rsid w:val="00677571"/>
    <w:rsid w:val="006846CF"/>
    <w:rsid w:val="00686E40"/>
    <w:rsid w:val="006877F3"/>
    <w:rsid w:val="00687BA2"/>
    <w:rsid w:val="0069010B"/>
    <w:rsid w:val="00690E93"/>
    <w:rsid w:val="00692136"/>
    <w:rsid w:val="006935D4"/>
    <w:rsid w:val="00694826"/>
    <w:rsid w:val="0069572B"/>
    <w:rsid w:val="00697A85"/>
    <w:rsid w:val="006A02B3"/>
    <w:rsid w:val="006A0307"/>
    <w:rsid w:val="006A165D"/>
    <w:rsid w:val="006A1727"/>
    <w:rsid w:val="006A1BF9"/>
    <w:rsid w:val="006A1D36"/>
    <w:rsid w:val="006A2496"/>
    <w:rsid w:val="006B0EF6"/>
    <w:rsid w:val="006B11D0"/>
    <w:rsid w:val="006B2CAA"/>
    <w:rsid w:val="006B49A3"/>
    <w:rsid w:val="006B5723"/>
    <w:rsid w:val="006B7E6E"/>
    <w:rsid w:val="006C3215"/>
    <w:rsid w:val="006C5081"/>
    <w:rsid w:val="006C72C5"/>
    <w:rsid w:val="006C79C1"/>
    <w:rsid w:val="006D1877"/>
    <w:rsid w:val="006D2441"/>
    <w:rsid w:val="006D3214"/>
    <w:rsid w:val="006D35F7"/>
    <w:rsid w:val="006D6E36"/>
    <w:rsid w:val="006E0D87"/>
    <w:rsid w:val="006E7EF0"/>
    <w:rsid w:val="006F3CB4"/>
    <w:rsid w:val="006F41BB"/>
    <w:rsid w:val="006F4255"/>
    <w:rsid w:val="006F567F"/>
    <w:rsid w:val="006F68F0"/>
    <w:rsid w:val="00701A63"/>
    <w:rsid w:val="00705005"/>
    <w:rsid w:val="00711055"/>
    <w:rsid w:val="007122D0"/>
    <w:rsid w:val="007159C6"/>
    <w:rsid w:val="00716858"/>
    <w:rsid w:val="00717468"/>
    <w:rsid w:val="00717CC8"/>
    <w:rsid w:val="00721F8F"/>
    <w:rsid w:val="00724863"/>
    <w:rsid w:val="007262EC"/>
    <w:rsid w:val="00726551"/>
    <w:rsid w:val="0072747D"/>
    <w:rsid w:val="007324E5"/>
    <w:rsid w:val="0073322A"/>
    <w:rsid w:val="00734B59"/>
    <w:rsid w:val="007417B0"/>
    <w:rsid w:val="00743A6F"/>
    <w:rsid w:val="00745529"/>
    <w:rsid w:val="00747BEA"/>
    <w:rsid w:val="00750212"/>
    <w:rsid w:val="00751B9D"/>
    <w:rsid w:val="007529A1"/>
    <w:rsid w:val="00753D48"/>
    <w:rsid w:val="00753EE2"/>
    <w:rsid w:val="007541A1"/>
    <w:rsid w:val="007553C3"/>
    <w:rsid w:val="00757FF1"/>
    <w:rsid w:val="00764A5B"/>
    <w:rsid w:val="00764C90"/>
    <w:rsid w:val="00766747"/>
    <w:rsid w:val="00766783"/>
    <w:rsid w:val="00767106"/>
    <w:rsid w:val="00771208"/>
    <w:rsid w:val="00772700"/>
    <w:rsid w:val="00772D69"/>
    <w:rsid w:val="00775866"/>
    <w:rsid w:val="00776457"/>
    <w:rsid w:val="0077797E"/>
    <w:rsid w:val="00781E32"/>
    <w:rsid w:val="00783DFB"/>
    <w:rsid w:val="00787A19"/>
    <w:rsid w:val="0079094E"/>
    <w:rsid w:val="007928DC"/>
    <w:rsid w:val="00793F91"/>
    <w:rsid w:val="0079498C"/>
    <w:rsid w:val="00795EA7"/>
    <w:rsid w:val="00796A5B"/>
    <w:rsid w:val="007976CC"/>
    <w:rsid w:val="007A53B2"/>
    <w:rsid w:val="007A6E3D"/>
    <w:rsid w:val="007A7DB8"/>
    <w:rsid w:val="007A7EF7"/>
    <w:rsid w:val="007B0905"/>
    <w:rsid w:val="007B244F"/>
    <w:rsid w:val="007B4DC1"/>
    <w:rsid w:val="007B5A78"/>
    <w:rsid w:val="007B6C03"/>
    <w:rsid w:val="007B6D9E"/>
    <w:rsid w:val="007C0B7B"/>
    <w:rsid w:val="007C61D1"/>
    <w:rsid w:val="007C649D"/>
    <w:rsid w:val="007D3048"/>
    <w:rsid w:val="007D6515"/>
    <w:rsid w:val="007D7306"/>
    <w:rsid w:val="007E25B5"/>
    <w:rsid w:val="007E6349"/>
    <w:rsid w:val="007E742D"/>
    <w:rsid w:val="007F0DA9"/>
    <w:rsid w:val="007F0E23"/>
    <w:rsid w:val="007F3843"/>
    <w:rsid w:val="007F56A3"/>
    <w:rsid w:val="007F6BD0"/>
    <w:rsid w:val="00800655"/>
    <w:rsid w:val="00800C8B"/>
    <w:rsid w:val="008051B4"/>
    <w:rsid w:val="0080650E"/>
    <w:rsid w:val="00806729"/>
    <w:rsid w:val="00807E39"/>
    <w:rsid w:val="0081339F"/>
    <w:rsid w:val="00814779"/>
    <w:rsid w:val="00814E04"/>
    <w:rsid w:val="0081652A"/>
    <w:rsid w:val="0081692F"/>
    <w:rsid w:val="00816A4F"/>
    <w:rsid w:val="00820012"/>
    <w:rsid w:val="00820035"/>
    <w:rsid w:val="00820171"/>
    <w:rsid w:val="008208EC"/>
    <w:rsid w:val="00822C4B"/>
    <w:rsid w:val="00825E0E"/>
    <w:rsid w:val="0083001E"/>
    <w:rsid w:val="00830900"/>
    <w:rsid w:val="0083225F"/>
    <w:rsid w:val="00834B67"/>
    <w:rsid w:val="008355F4"/>
    <w:rsid w:val="008443E2"/>
    <w:rsid w:val="008446BE"/>
    <w:rsid w:val="00847103"/>
    <w:rsid w:val="00847554"/>
    <w:rsid w:val="00851440"/>
    <w:rsid w:val="00853184"/>
    <w:rsid w:val="00853F93"/>
    <w:rsid w:val="00856145"/>
    <w:rsid w:val="00861E42"/>
    <w:rsid w:val="008625EB"/>
    <w:rsid w:val="008628D3"/>
    <w:rsid w:val="00862CB3"/>
    <w:rsid w:val="00865312"/>
    <w:rsid w:val="00867001"/>
    <w:rsid w:val="008700C6"/>
    <w:rsid w:val="00872D2B"/>
    <w:rsid w:val="00873063"/>
    <w:rsid w:val="008737D8"/>
    <w:rsid w:val="0087397E"/>
    <w:rsid w:val="00881A48"/>
    <w:rsid w:val="00882DCC"/>
    <w:rsid w:val="00884065"/>
    <w:rsid w:val="00884C77"/>
    <w:rsid w:val="008872D5"/>
    <w:rsid w:val="00891E84"/>
    <w:rsid w:val="0089223E"/>
    <w:rsid w:val="008935B7"/>
    <w:rsid w:val="0089471C"/>
    <w:rsid w:val="008A09DF"/>
    <w:rsid w:val="008A1A96"/>
    <w:rsid w:val="008A23D3"/>
    <w:rsid w:val="008A3A6D"/>
    <w:rsid w:val="008A51DB"/>
    <w:rsid w:val="008A64DB"/>
    <w:rsid w:val="008A6A0D"/>
    <w:rsid w:val="008A734A"/>
    <w:rsid w:val="008B067F"/>
    <w:rsid w:val="008B291A"/>
    <w:rsid w:val="008B33BD"/>
    <w:rsid w:val="008B56B6"/>
    <w:rsid w:val="008C230D"/>
    <w:rsid w:val="008C24E4"/>
    <w:rsid w:val="008C33A4"/>
    <w:rsid w:val="008C429B"/>
    <w:rsid w:val="008D08F5"/>
    <w:rsid w:val="008D1C1A"/>
    <w:rsid w:val="008D4F0E"/>
    <w:rsid w:val="008E3620"/>
    <w:rsid w:val="008E3BD2"/>
    <w:rsid w:val="008E5ADA"/>
    <w:rsid w:val="008E79B0"/>
    <w:rsid w:val="008E7D32"/>
    <w:rsid w:val="008F2431"/>
    <w:rsid w:val="008F408D"/>
    <w:rsid w:val="008F6035"/>
    <w:rsid w:val="008F6A67"/>
    <w:rsid w:val="009019C1"/>
    <w:rsid w:val="00903197"/>
    <w:rsid w:val="00904A7C"/>
    <w:rsid w:val="0091011A"/>
    <w:rsid w:val="0091259F"/>
    <w:rsid w:val="00913CE8"/>
    <w:rsid w:val="00913D26"/>
    <w:rsid w:val="00913F60"/>
    <w:rsid w:val="0091586F"/>
    <w:rsid w:val="0092195A"/>
    <w:rsid w:val="00922FAD"/>
    <w:rsid w:val="0093074E"/>
    <w:rsid w:val="009337A9"/>
    <w:rsid w:val="0094190B"/>
    <w:rsid w:val="00945AB8"/>
    <w:rsid w:val="009543C1"/>
    <w:rsid w:val="009572AF"/>
    <w:rsid w:val="00961597"/>
    <w:rsid w:val="00961AD4"/>
    <w:rsid w:val="00962DF8"/>
    <w:rsid w:val="009716AE"/>
    <w:rsid w:val="00972348"/>
    <w:rsid w:val="00972FEF"/>
    <w:rsid w:val="0098195F"/>
    <w:rsid w:val="00981B4D"/>
    <w:rsid w:val="0098647D"/>
    <w:rsid w:val="0098789E"/>
    <w:rsid w:val="00987957"/>
    <w:rsid w:val="00991F7E"/>
    <w:rsid w:val="0099221C"/>
    <w:rsid w:val="00992678"/>
    <w:rsid w:val="00992812"/>
    <w:rsid w:val="0099463C"/>
    <w:rsid w:val="00994BAB"/>
    <w:rsid w:val="00995A27"/>
    <w:rsid w:val="009963F7"/>
    <w:rsid w:val="00996C3A"/>
    <w:rsid w:val="009A32D4"/>
    <w:rsid w:val="009A34A4"/>
    <w:rsid w:val="009A3599"/>
    <w:rsid w:val="009A3817"/>
    <w:rsid w:val="009A3EDA"/>
    <w:rsid w:val="009A6818"/>
    <w:rsid w:val="009B0D59"/>
    <w:rsid w:val="009B101B"/>
    <w:rsid w:val="009B1AD5"/>
    <w:rsid w:val="009B3024"/>
    <w:rsid w:val="009B5779"/>
    <w:rsid w:val="009B76AB"/>
    <w:rsid w:val="009C08AE"/>
    <w:rsid w:val="009C42A7"/>
    <w:rsid w:val="009D4371"/>
    <w:rsid w:val="009D46FD"/>
    <w:rsid w:val="009D484D"/>
    <w:rsid w:val="009D65F4"/>
    <w:rsid w:val="009E0881"/>
    <w:rsid w:val="009E2FCE"/>
    <w:rsid w:val="009E4504"/>
    <w:rsid w:val="009E4FA9"/>
    <w:rsid w:val="009E67EB"/>
    <w:rsid w:val="009E6DFC"/>
    <w:rsid w:val="009E7716"/>
    <w:rsid w:val="009F1480"/>
    <w:rsid w:val="009F2FFF"/>
    <w:rsid w:val="009F7367"/>
    <w:rsid w:val="009F791B"/>
    <w:rsid w:val="00A00AD2"/>
    <w:rsid w:val="00A02EF0"/>
    <w:rsid w:val="00A04E28"/>
    <w:rsid w:val="00A1149E"/>
    <w:rsid w:val="00A11A26"/>
    <w:rsid w:val="00A133A0"/>
    <w:rsid w:val="00A1369B"/>
    <w:rsid w:val="00A157A0"/>
    <w:rsid w:val="00A16091"/>
    <w:rsid w:val="00A1618B"/>
    <w:rsid w:val="00A21715"/>
    <w:rsid w:val="00A23C64"/>
    <w:rsid w:val="00A2565F"/>
    <w:rsid w:val="00A324BA"/>
    <w:rsid w:val="00A36F41"/>
    <w:rsid w:val="00A423D2"/>
    <w:rsid w:val="00A44EFA"/>
    <w:rsid w:val="00A45E7E"/>
    <w:rsid w:val="00A53129"/>
    <w:rsid w:val="00A5431C"/>
    <w:rsid w:val="00A55EF5"/>
    <w:rsid w:val="00A56C9F"/>
    <w:rsid w:val="00A61300"/>
    <w:rsid w:val="00A621B6"/>
    <w:rsid w:val="00A643D4"/>
    <w:rsid w:val="00A6488D"/>
    <w:rsid w:val="00A67FC8"/>
    <w:rsid w:val="00A705DC"/>
    <w:rsid w:val="00A70CAE"/>
    <w:rsid w:val="00A7206F"/>
    <w:rsid w:val="00A74A23"/>
    <w:rsid w:val="00A74FE1"/>
    <w:rsid w:val="00A75A0D"/>
    <w:rsid w:val="00A76B7B"/>
    <w:rsid w:val="00A779AF"/>
    <w:rsid w:val="00A85850"/>
    <w:rsid w:val="00A876BB"/>
    <w:rsid w:val="00A90150"/>
    <w:rsid w:val="00A9160F"/>
    <w:rsid w:val="00A930CC"/>
    <w:rsid w:val="00A93143"/>
    <w:rsid w:val="00A940E5"/>
    <w:rsid w:val="00A94527"/>
    <w:rsid w:val="00AA2452"/>
    <w:rsid w:val="00AA2C5B"/>
    <w:rsid w:val="00AA3150"/>
    <w:rsid w:val="00AA4662"/>
    <w:rsid w:val="00AA501A"/>
    <w:rsid w:val="00AA6808"/>
    <w:rsid w:val="00AB3181"/>
    <w:rsid w:val="00AB420D"/>
    <w:rsid w:val="00AC1654"/>
    <w:rsid w:val="00AC3030"/>
    <w:rsid w:val="00AC54A2"/>
    <w:rsid w:val="00AC6909"/>
    <w:rsid w:val="00AC7300"/>
    <w:rsid w:val="00AD3155"/>
    <w:rsid w:val="00AD6319"/>
    <w:rsid w:val="00AE01C3"/>
    <w:rsid w:val="00AE3C94"/>
    <w:rsid w:val="00AE5841"/>
    <w:rsid w:val="00AE69FC"/>
    <w:rsid w:val="00AE76D7"/>
    <w:rsid w:val="00AF04E4"/>
    <w:rsid w:val="00AF1C76"/>
    <w:rsid w:val="00AF2D3D"/>
    <w:rsid w:val="00AF3ADD"/>
    <w:rsid w:val="00AF40FB"/>
    <w:rsid w:val="00AF6C1C"/>
    <w:rsid w:val="00AF734E"/>
    <w:rsid w:val="00B0182A"/>
    <w:rsid w:val="00B078F7"/>
    <w:rsid w:val="00B07B8E"/>
    <w:rsid w:val="00B113EF"/>
    <w:rsid w:val="00B13487"/>
    <w:rsid w:val="00B1506B"/>
    <w:rsid w:val="00B150E0"/>
    <w:rsid w:val="00B17637"/>
    <w:rsid w:val="00B17ADB"/>
    <w:rsid w:val="00B20048"/>
    <w:rsid w:val="00B244C9"/>
    <w:rsid w:val="00B25BCB"/>
    <w:rsid w:val="00B26DA3"/>
    <w:rsid w:val="00B27703"/>
    <w:rsid w:val="00B30F9D"/>
    <w:rsid w:val="00B33380"/>
    <w:rsid w:val="00B35958"/>
    <w:rsid w:val="00B363BF"/>
    <w:rsid w:val="00B37BE2"/>
    <w:rsid w:val="00B40891"/>
    <w:rsid w:val="00B43317"/>
    <w:rsid w:val="00B43B28"/>
    <w:rsid w:val="00B43CC7"/>
    <w:rsid w:val="00B46AA5"/>
    <w:rsid w:val="00B472FD"/>
    <w:rsid w:val="00B54605"/>
    <w:rsid w:val="00B57C92"/>
    <w:rsid w:val="00B632C1"/>
    <w:rsid w:val="00B63648"/>
    <w:rsid w:val="00B65171"/>
    <w:rsid w:val="00B66D1F"/>
    <w:rsid w:val="00B70F26"/>
    <w:rsid w:val="00B714CD"/>
    <w:rsid w:val="00B71696"/>
    <w:rsid w:val="00B73920"/>
    <w:rsid w:val="00B73DE2"/>
    <w:rsid w:val="00B74F17"/>
    <w:rsid w:val="00B75E77"/>
    <w:rsid w:val="00B75E8C"/>
    <w:rsid w:val="00B7660B"/>
    <w:rsid w:val="00B813AB"/>
    <w:rsid w:val="00B826A5"/>
    <w:rsid w:val="00B859E6"/>
    <w:rsid w:val="00B90B9F"/>
    <w:rsid w:val="00B9264B"/>
    <w:rsid w:val="00B94937"/>
    <w:rsid w:val="00B94E9F"/>
    <w:rsid w:val="00B95422"/>
    <w:rsid w:val="00B954EC"/>
    <w:rsid w:val="00B963E8"/>
    <w:rsid w:val="00BA01F3"/>
    <w:rsid w:val="00BA1541"/>
    <w:rsid w:val="00BA2CB8"/>
    <w:rsid w:val="00BA32D5"/>
    <w:rsid w:val="00BA407B"/>
    <w:rsid w:val="00BA5823"/>
    <w:rsid w:val="00BA6BCB"/>
    <w:rsid w:val="00BA79B0"/>
    <w:rsid w:val="00BB1B2A"/>
    <w:rsid w:val="00BB21D2"/>
    <w:rsid w:val="00BB5EB9"/>
    <w:rsid w:val="00BC27F5"/>
    <w:rsid w:val="00BC324A"/>
    <w:rsid w:val="00BC386B"/>
    <w:rsid w:val="00BC72B1"/>
    <w:rsid w:val="00BC7A3B"/>
    <w:rsid w:val="00BC7F8C"/>
    <w:rsid w:val="00BD4647"/>
    <w:rsid w:val="00BE1045"/>
    <w:rsid w:val="00BE1B12"/>
    <w:rsid w:val="00BE2C02"/>
    <w:rsid w:val="00BE2D87"/>
    <w:rsid w:val="00BF0065"/>
    <w:rsid w:val="00BF1506"/>
    <w:rsid w:val="00BF22C3"/>
    <w:rsid w:val="00BF5719"/>
    <w:rsid w:val="00BF64B4"/>
    <w:rsid w:val="00BF76FA"/>
    <w:rsid w:val="00C0225B"/>
    <w:rsid w:val="00C030CE"/>
    <w:rsid w:val="00C03643"/>
    <w:rsid w:val="00C0504D"/>
    <w:rsid w:val="00C06169"/>
    <w:rsid w:val="00C070C9"/>
    <w:rsid w:val="00C103C7"/>
    <w:rsid w:val="00C107D0"/>
    <w:rsid w:val="00C13772"/>
    <w:rsid w:val="00C137CC"/>
    <w:rsid w:val="00C1438C"/>
    <w:rsid w:val="00C15BD3"/>
    <w:rsid w:val="00C166FD"/>
    <w:rsid w:val="00C16DCC"/>
    <w:rsid w:val="00C21B4C"/>
    <w:rsid w:val="00C2561A"/>
    <w:rsid w:val="00C257F6"/>
    <w:rsid w:val="00C3028E"/>
    <w:rsid w:val="00C340F0"/>
    <w:rsid w:val="00C37D7E"/>
    <w:rsid w:val="00C4313F"/>
    <w:rsid w:val="00C45EC3"/>
    <w:rsid w:val="00C46160"/>
    <w:rsid w:val="00C503F9"/>
    <w:rsid w:val="00C53B36"/>
    <w:rsid w:val="00C57A85"/>
    <w:rsid w:val="00C65DAC"/>
    <w:rsid w:val="00C663E5"/>
    <w:rsid w:val="00C718DB"/>
    <w:rsid w:val="00C746B5"/>
    <w:rsid w:val="00C74F28"/>
    <w:rsid w:val="00C75062"/>
    <w:rsid w:val="00C81CE8"/>
    <w:rsid w:val="00C8645D"/>
    <w:rsid w:val="00C91122"/>
    <w:rsid w:val="00C914EE"/>
    <w:rsid w:val="00C97818"/>
    <w:rsid w:val="00C97D59"/>
    <w:rsid w:val="00CA0088"/>
    <w:rsid w:val="00CA0EB8"/>
    <w:rsid w:val="00CA1F4B"/>
    <w:rsid w:val="00CA2EBD"/>
    <w:rsid w:val="00CA3DEE"/>
    <w:rsid w:val="00CA694B"/>
    <w:rsid w:val="00CB1B20"/>
    <w:rsid w:val="00CB1CC4"/>
    <w:rsid w:val="00CB1E01"/>
    <w:rsid w:val="00CB2CFF"/>
    <w:rsid w:val="00CB2F90"/>
    <w:rsid w:val="00CB5050"/>
    <w:rsid w:val="00CB58F7"/>
    <w:rsid w:val="00CB6018"/>
    <w:rsid w:val="00CB745B"/>
    <w:rsid w:val="00CC0BE4"/>
    <w:rsid w:val="00CC14BF"/>
    <w:rsid w:val="00CC20CC"/>
    <w:rsid w:val="00CC2ABC"/>
    <w:rsid w:val="00CC4DE4"/>
    <w:rsid w:val="00CC5706"/>
    <w:rsid w:val="00CC775B"/>
    <w:rsid w:val="00CD2FFA"/>
    <w:rsid w:val="00CD4526"/>
    <w:rsid w:val="00CD5552"/>
    <w:rsid w:val="00CD5ACB"/>
    <w:rsid w:val="00CD6935"/>
    <w:rsid w:val="00CD78D8"/>
    <w:rsid w:val="00CE3849"/>
    <w:rsid w:val="00CE6DCB"/>
    <w:rsid w:val="00CF0405"/>
    <w:rsid w:val="00CF1007"/>
    <w:rsid w:val="00CF1A15"/>
    <w:rsid w:val="00CF1FC5"/>
    <w:rsid w:val="00CF3774"/>
    <w:rsid w:val="00CF3D9E"/>
    <w:rsid w:val="00CF4640"/>
    <w:rsid w:val="00CF631B"/>
    <w:rsid w:val="00D003BD"/>
    <w:rsid w:val="00D011C2"/>
    <w:rsid w:val="00D01271"/>
    <w:rsid w:val="00D022AE"/>
    <w:rsid w:val="00D02500"/>
    <w:rsid w:val="00D04C34"/>
    <w:rsid w:val="00D07EB4"/>
    <w:rsid w:val="00D167FA"/>
    <w:rsid w:val="00D16C44"/>
    <w:rsid w:val="00D20865"/>
    <w:rsid w:val="00D22FAD"/>
    <w:rsid w:val="00D24B48"/>
    <w:rsid w:val="00D260FF"/>
    <w:rsid w:val="00D264B7"/>
    <w:rsid w:val="00D27375"/>
    <w:rsid w:val="00D314D1"/>
    <w:rsid w:val="00D341AC"/>
    <w:rsid w:val="00D36AA3"/>
    <w:rsid w:val="00D377C7"/>
    <w:rsid w:val="00D37FE0"/>
    <w:rsid w:val="00D40BF9"/>
    <w:rsid w:val="00D43E62"/>
    <w:rsid w:val="00D45719"/>
    <w:rsid w:val="00D462E2"/>
    <w:rsid w:val="00D46386"/>
    <w:rsid w:val="00D50283"/>
    <w:rsid w:val="00D51402"/>
    <w:rsid w:val="00D55CEE"/>
    <w:rsid w:val="00D55FFC"/>
    <w:rsid w:val="00D56EFC"/>
    <w:rsid w:val="00D61CF6"/>
    <w:rsid w:val="00D65268"/>
    <w:rsid w:val="00D66789"/>
    <w:rsid w:val="00D66A2A"/>
    <w:rsid w:val="00D67A56"/>
    <w:rsid w:val="00D7148E"/>
    <w:rsid w:val="00D727CA"/>
    <w:rsid w:val="00D72A29"/>
    <w:rsid w:val="00D75BEC"/>
    <w:rsid w:val="00D7723F"/>
    <w:rsid w:val="00D80CD6"/>
    <w:rsid w:val="00D8107A"/>
    <w:rsid w:val="00D90F5F"/>
    <w:rsid w:val="00D91F81"/>
    <w:rsid w:val="00D93A69"/>
    <w:rsid w:val="00D975B8"/>
    <w:rsid w:val="00DA0218"/>
    <w:rsid w:val="00DA2F44"/>
    <w:rsid w:val="00DA3EE9"/>
    <w:rsid w:val="00DA4BC5"/>
    <w:rsid w:val="00DA544B"/>
    <w:rsid w:val="00DA6D22"/>
    <w:rsid w:val="00DB33AA"/>
    <w:rsid w:val="00DB3C90"/>
    <w:rsid w:val="00DB4F6F"/>
    <w:rsid w:val="00DC190E"/>
    <w:rsid w:val="00DC1943"/>
    <w:rsid w:val="00DC1B65"/>
    <w:rsid w:val="00DC7984"/>
    <w:rsid w:val="00DD532A"/>
    <w:rsid w:val="00DD677D"/>
    <w:rsid w:val="00DD6F3A"/>
    <w:rsid w:val="00DD7036"/>
    <w:rsid w:val="00DE1CFC"/>
    <w:rsid w:val="00DE4468"/>
    <w:rsid w:val="00DE4F3C"/>
    <w:rsid w:val="00DE504C"/>
    <w:rsid w:val="00DE5A19"/>
    <w:rsid w:val="00DE5DE8"/>
    <w:rsid w:val="00DF227E"/>
    <w:rsid w:val="00DF26AB"/>
    <w:rsid w:val="00E00682"/>
    <w:rsid w:val="00E04A83"/>
    <w:rsid w:val="00E054C7"/>
    <w:rsid w:val="00E121A9"/>
    <w:rsid w:val="00E12BD1"/>
    <w:rsid w:val="00E13C1E"/>
    <w:rsid w:val="00E13F73"/>
    <w:rsid w:val="00E15551"/>
    <w:rsid w:val="00E162A1"/>
    <w:rsid w:val="00E2376C"/>
    <w:rsid w:val="00E24726"/>
    <w:rsid w:val="00E264A3"/>
    <w:rsid w:val="00E34E2A"/>
    <w:rsid w:val="00E356D8"/>
    <w:rsid w:val="00E36004"/>
    <w:rsid w:val="00E36597"/>
    <w:rsid w:val="00E37258"/>
    <w:rsid w:val="00E37AB2"/>
    <w:rsid w:val="00E40764"/>
    <w:rsid w:val="00E42992"/>
    <w:rsid w:val="00E43E20"/>
    <w:rsid w:val="00E514E6"/>
    <w:rsid w:val="00E51905"/>
    <w:rsid w:val="00E524F9"/>
    <w:rsid w:val="00E52510"/>
    <w:rsid w:val="00E53E98"/>
    <w:rsid w:val="00E54673"/>
    <w:rsid w:val="00E56D6B"/>
    <w:rsid w:val="00E60E3F"/>
    <w:rsid w:val="00E61870"/>
    <w:rsid w:val="00E62448"/>
    <w:rsid w:val="00E62D2D"/>
    <w:rsid w:val="00E63D52"/>
    <w:rsid w:val="00E644C6"/>
    <w:rsid w:val="00E64BB2"/>
    <w:rsid w:val="00E66791"/>
    <w:rsid w:val="00E675E1"/>
    <w:rsid w:val="00E67D87"/>
    <w:rsid w:val="00E721F1"/>
    <w:rsid w:val="00E72DAE"/>
    <w:rsid w:val="00E744E7"/>
    <w:rsid w:val="00E75C54"/>
    <w:rsid w:val="00E76C8D"/>
    <w:rsid w:val="00E777D0"/>
    <w:rsid w:val="00E8005A"/>
    <w:rsid w:val="00E815AA"/>
    <w:rsid w:val="00E81722"/>
    <w:rsid w:val="00E81C85"/>
    <w:rsid w:val="00E8204A"/>
    <w:rsid w:val="00E834A9"/>
    <w:rsid w:val="00E84170"/>
    <w:rsid w:val="00E866D1"/>
    <w:rsid w:val="00E8725C"/>
    <w:rsid w:val="00E914F0"/>
    <w:rsid w:val="00E93326"/>
    <w:rsid w:val="00E94997"/>
    <w:rsid w:val="00E95A64"/>
    <w:rsid w:val="00E96105"/>
    <w:rsid w:val="00EA0692"/>
    <w:rsid w:val="00EA0C26"/>
    <w:rsid w:val="00EA1130"/>
    <w:rsid w:val="00EA1811"/>
    <w:rsid w:val="00EB167B"/>
    <w:rsid w:val="00EB1FF7"/>
    <w:rsid w:val="00EB2487"/>
    <w:rsid w:val="00EB45E9"/>
    <w:rsid w:val="00EB569A"/>
    <w:rsid w:val="00EB601B"/>
    <w:rsid w:val="00EB70E0"/>
    <w:rsid w:val="00EC198A"/>
    <w:rsid w:val="00EC3238"/>
    <w:rsid w:val="00EC6BB9"/>
    <w:rsid w:val="00EC7174"/>
    <w:rsid w:val="00EC7431"/>
    <w:rsid w:val="00ED0F40"/>
    <w:rsid w:val="00ED1797"/>
    <w:rsid w:val="00ED18AF"/>
    <w:rsid w:val="00ED2F8E"/>
    <w:rsid w:val="00ED4B5B"/>
    <w:rsid w:val="00ED63E7"/>
    <w:rsid w:val="00EE0F37"/>
    <w:rsid w:val="00EE35F9"/>
    <w:rsid w:val="00EE7B1B"/>
    <w:rsid w:val="00EF02ED"/>
    <w:rsid w:val="00EF1D28"/>
    <w:rsid w:val="00EF2F6A"/>
    <w:rsid w:val="00EF6DC7"/>
    <w:rsid w:val="00EF77D5"/>
    <w:rsid w:val="00EF7DD8"/>
    <w:rsid w:val="00F04648"/>
    <w:rsid w:val="00F0490D"/>
    <w:rsid w:val="00F05AF6"/>
    <w:rsid w:val="00F05DC7"/>
    <w:rsid w:val="00F06FC8"/>
    <w:rsid w:val="00F11E39"/>
    <w:rsid w:val="00F1286D"/>
    <w:rsid w:val="00F13595"/>
    <w:rsid w:val="00F14FE5"/>
    <w:rsid w:val="00F16F56"/>
    <w:rsid w:val="00F240D1"/>
    <w:rsid w:val="00F25FC1"/>
    <w:rsid w:val="00F309DE"/>
    <w:rsid w:val="00F31500"/>
    <w:rsid w:val="00F31EBF"/>
    <w:rsid w:val="00F32344"/>
    <w:rsid w:val="00F326A3"/>
    <w:rsid w:val="00F360F0"/>
    <w:rsid w:val="00F3676B"/>
    <w:rsid w:val="00F446B8"/>
    <w:rsid w:val="00F44D82"/>
    <w:rsid w:val="00F46752"/>
    <w:rsid w:val="00F467BA"/>
    <w:rsid w:val="00F4695F"/>
    <w:rsid w:val="00F5384C"/>
    <w:rsid w:val="00F558B2"/>
    <w:rsid w:val="00F5637F"/>
    <w:rsid w:val="00F578B3"/>
    <w:rsid w:val="00F607BB"/>
    <w:rsid w:val="00F60C4D"/>
    <w:rsid w:val="00F6129F"/>
    <w:rsid w:val="00F71FC2"/>
    <w:rsid w:val="00F7210D"/>
    <w:rsid w:val="00F72A96"/>
    <w:rsid w:val="00F7408A"/>
    <w:rsid w:val="00F74DBF"/>
    <w:rsid w:val="00F76201"/>
    <w:rsid w:val="00F8014F"/>
    <w:rsid w:val="00F82E78"/>
    <w:rsid w:val="00F83AC1"/>
    <w:rsid w:val="00F84DE8"/>
    <w:rsid w:val="00F8705C"/>
    <w:rsid w:val="00F87905"/>
    <w:rsid w:val="00F9100D"/>
    <w:rsid w:val="00F935BF"/>
    <w:rsid w:val="00F93ED9"/>
    <w:rsid w:val="00F944F5"/>
    <w:rsid w:val="00F95560"/>
    <w:rsid w:val="00F96EA4"/>
    <w:rsid w:val="00FA01B6"/>
    <w:rsid w:val="00FA2B63"/>
    <w:rsid w:val="00FA327C"/>
    <w:rsid w:val="00FA3682"/>
    <w:rsid w:val="00FA3CFD"/>
    <w:rsid w:val="00FA3E4C"/>
    <w:rsid w:val="00FA4663"/>
    <w:rsid w:val="00FA4A59"/>
    <w:rsid w:val="00FA5E9C"/>
    <w:rsid w:val="00FA793C"/>
    <w:rsid w:val="00FB0B3F"/>
    <w:rsid w:val="00FB1DEB"/>
    <w:rsid w:val="00FB38E1"/>
    <w:rsid w:val="00FB3A34"/>
    <w:rsid w:val="00FB460E"/>
    <w:rsid w:val="00FC4030"/>
    <w:rsid w:val="00FC4E10"/>
    <w:rsid w:val="00FC51CC"/>
    <w:rsid w:val="00FC7708"/>
    <w:rsid w:val="00FD13C2"/>
    <w:rsid w:val="00FD35A0"/>
    <w:rsid w:val="00FD39C1"/>
    <w:rsid w:val="00FD7098"/>
    <w:rsid w:val="00FD794B"/>
    <w:rsid w:val="00FD79E3"/>
    <w:rsid w:val="00FE3F90"/>
    <w:rsid w:val="00FE792E"/>
    <w:rsid w:val="00FE7AC9"/>
    <w:rsid w:val="00FF00C3"/>
    <w:rsid w:val="00FF2151"/>
    <w:rsid w:val="00FF69DB"/>
    <w:rsid w:val="00FF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199F9F"/>
  <w15:chartTrackingRefBased/>
  <w15:docId w15:val="{BB454978-EC13-4FDF-9457-0CB8FE90C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1_標準"/>
    <w:qFormat/>
    <w:rsid w:val="00E67D87"/>
    <w:pPr>
      <w:widowControl w:val="0"/>
      <w:jc w:val="both"/>
    </w:pPr>
    <w:rPr>
      <w:rFonts w:ascii="Meiryo UI" w:eastAsia="Meiryo UI" w:hAnsi="Meiryo UI" w:cstheme="minorEastAsia"/>
      <w:kern w:val="2"/>
      <w:sz w:val="21"/>
      <w:szCs w:val="24"/>
    </w:rPr>
  </w:style>
  <w:style w:type="paragraph" w:styleId="1">
    <w:name w:val="heading 1"/>
    <w:aliases w:val="見出し １"/>
    <w:basedOn w:val="a"/>
    <w:next w:val="a"/>
    <w:link w:val="10"/>
    <w:qFormat/>
    <w:rsid w:val="00E67D87"/>
    <w:pPr>
      <w:keepNext/>
      <w:numPr>
        <w:numId w:val="16"/>
      </w:numPr>
      <w:snapToGrid w:val="0"/>
      <w:spacing w:line="360" w:lineRule="atLeast"/>
      <w:outlineLvl w:val="0"/>
    </w:pPr>
    <w:rPr>
      <w:rFonts w:cstheme="majorBidi"/>
      <w:sz w:val="24"/>
    </w:rPr>
  </w:style>
  <w:style w:type="paragraph" w:styleId="2">
    <w:name w:val="heading 2"/>
    <w:basedOn w:val="a"/>
    <w:next w:val="a"/>
    <w:link w:val="20"/>
    <w:qFormat/>
    <w:rsid w:val="00E67D87"/>
    <w:pPr>
      <w:keepNext/>
      <w:numPr>
        <w:ilvl w:val="1"/>
        <w:numId w:val="16"/>
      </w:numPr>
      <w:snapToGrid w:val="0"/>
      <w:spacing w:line="360" w:lineRule="atLeast"/>
      <w:outlineLvl w:val="1"/>
    </w:pPr>
    <w:rPr>
      <w:szCs w:val="20"/>
    </w:rPr>
  </w:style>
  <w:style w:type="paragraph" w:styleId="3">
    <w:name w:val="heading 3"/>
    <w:aliases w:val="見出し 3-1"/>
    <w:basedOn w:val="a"/>
    <w:next w:val="a"/>
    <w:link w:val="30"/>
    <w:qFormat/>
    <w:rsid w:val="00E67D87"/>
    <w:pPr>
      <w:keepNext/>
      <w:numPr>
        <w:ilvl w:val="2"/>
        <w:numId w:val="16"/>
      </w:numPr>
      <w:snapToGrid w:val="0"/>
      <w:spacing w:line="360" w:lineRule="atLeast"/>
      <w:outlineLvl w:val="2"/>
    </w:pPr>
    <w:rPr>
      <w:rFonts w:cstheme="majorBidi"/>
      <w:szCs w:val="20"/>
    </w:rPr>
  </w:style>
  <w:style w:type="paragraph" w:styleId="4">
    <w:name w:val="heading 4"/>
    <w:basedOn w:val="a"/>
    <w:next w:val="a"/>
    <w:link w:val="40"/>
    <w:qFormat/>
    <w:rsid w:val="00E67D87"/>
    <w:pPr>
      <w:keepNext/>
      <w:numPr>
        <w:ilvl w:val="3"/>
        <w:numId w:val="16"/>
      </w:numPr>
      <w:snapToGrid w:val="0"/>
      <w:spacing w:line="360" w:lineRule="atLeast"/>
      <w:outlineLvl w:val="3"/>
    </w:pPr>
    <w:rPr>
      <w:rFonts w:cs="Arial"/>
      <w:szCs w:val="20"/>
    </w:rPr>
  </w:style>
  <w:style w:type="paragraph" w:styleId="5">
    <w:name w:val="heading 5"/>
    <w:basedOn w:val="a"/>
    <w:next w:val="a"/>
    <w:link w:val="50"/>
    <w:qFormat/>
    <w:rsid w:val="00E67D87"/>
    <w:pPr>
      <w:keepNext/>
      <w:numPr>
        <w:ilvl w:val="4"/>
        <w:numId w:val="16"/>
      </w:numPr>
      <w:snapToGrid w:val="0"/>
      <w:spacing w:line="360" w:lineRule="atLeast"/>
      <w:ind w:left="1004" w:hanging="794"/>
      <w:outlineLvl w:val="4"/>
    </w:pPr>
    <w:rPr>
      <w:rFonts w:cstheme="majorBidi"/>
      <w:szCs w:val="20"/>
    </w:rPr>
  </w:style>
  <w:style w:type="paragraph" w:styleId="6">
    <w:name w:val="heading 6"/>
    <w:basedOn w:val="a"/>
    <w:next w:val="a"/>
    <w:link w:val="60"/>
    <w:qFormat/>
    <w:rsid w:val="00E67D87"/>
    <w:pPr>
      <w:keepNext/>
      <w:numPr>
        <w:ilvl w:val="5"/>
        <w:numId w:val="16"/>
      </w:numPr>
      <w:snapToGrid w:val="0"/>
      <w:spacing w:line="360" w:lineRule="atLeast"/>
      <w:outlineLvl w:val="5"/>
    </w:pPr>
    <w:rPr>
      <w:rFonts w:cs="Arial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rsid w:val="00E67D8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rsid w:val="00E67D8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rsid w:val="00E67D8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見出し 5 (文字)"/>
    <w:basedOn w:val="a0"/>
    <w:link w:val="5"/>
    <w:rsid w:val="00E67D87"/>
    <w:rPr>
      <w:rFonts w:ascii="Meiryo UI" w:eastAsia="Meiryo UI" w:hAnsi="Meiryo UI" w:cstheme="majorBidi"/>
      <w:kern w:val="2"/>
      <w:sz w:val="21"/>
    </w:rPr>
  </w:style>
  <w:style w:type="character" w:customStyle="1" w:styleId="10">
    <w:name w:val="見出し 1 (文字)"/>
    <w:aliases w:val="見出し １ (文字)"/>
    <w:basedOn w:val="a0"/>
    <w:link w:val="1"/>
    <w:rsid w:val="00E67D87"/>
    <w:rPr>
      <w:rFonts w:ascii="Meiryo UI" w:eastAsia="Meiryo UI" w:hAnsi="Meiryo UI" w:cstheme="majorBidi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E67D87"/>
    <w:rPr>
      <w:rFonts w:ascii="Meiryo UI" w:eastAsia="Meiryo UI" w:hAnsi="Meiryo UI" w:cstheme="minorEastAsia"/>
      <w:kern w:val="2"/>
      <w:sz w:val="21"/>
    </w:rPr>
  </w:style>
  <w:style w:type="character" w:customStyle="1" w:styleId="30">
    <w:name w:val="見出し 3 (文字)"/>
    <w:aliases w:val="見出し 3-1 (文字)"/>
    <w:basedOn w:val="a0"/>
    <w:link w:val="3"/>
    <w:rsid w:val="00E67D87"/>
    <w:rPr>
      <w:rFonts w:ascii="Meiryo UI" w:eastAsia="Meiryo UI" w:hAnsi="Meiryo UI" w:cstheme="majorBidi"/>
      <w:kern w:val="2"/>
      <w:sz w:val="21"/>
    </w:rPr>
  </w:style>
  <w:style w:type="character" w:customStyle="1" w:styleId="40">
    <w:name w:val="見出し 4 (文字)"/>
    <w:basedOn w:val="a0"/>
    <w:link w:val="4"/>
    <w:rsid w:val="00E67D87"/>
    <w:rPr>
      <w:rFonts w:ascii="Meiryo UI" w:eastAsia="Meiryo UI" w:hAnsi="Meiryo UI" w:cs="Arial"/>
      <w:kern w:val="2"/>
      <w:sz w:val="21"/>
    </w:rPr>
  </w:style>
  <w:style w:type="character" w:customStyle="1" w:styleId="60">
    <w:name w:val="見出し 6 (文字)"/>
    <w:basedOn w:val="a0"/>
    <w:link w:val="6"/>
    <w:rsid w:val="00E67D87"/>
    <w:rPr>
      <w:rFonts w:ascii="Meiryo UI" w:eastAsia="Meiryo UI" w:hAnsi="Meiryo UI" w:cs="Arial"/>
      <w:kern w:val="2"/>
      <w:sz w:val="21"/>
    </w:rPr>
  </w:style>
  <w:style w:type="character" w:customStyle="1" w:styleId="70">
    <w:name w:val="見出し 7 (文字)"/>
    <w:basedOn w:val="a0"/>
    <w:link w:val="7"/>
    <w:uiPriority w:val="9"/>
    <w:semiHidden/>
    <w:rsid w:val="00E67D8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67D8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67D8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rsid w:val="00E67D8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67D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rsid w:val="00E67D8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67D8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rsid w:val="00E67D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67D87"/>
    <w:rPr>
      <w:i/>
      <w:iCs/>
      <w:color w:val="404040" w:themeColor="text1" w:themeTint="BF"/>
    </w:rPr>
  </w:style>
  <w:style w:type="paragraph" w:styleId="a9">
    <w:name w:val="List Paragraph"/>
    <w:basedOn w:val="a"/>
    <w:link w:val="aa"/>
    <w:uiPriority w:val="34"/>
    <w:qFormat/>
    <w:rsid w:val="00E67D87"/>
    <w:pPr>
      <w:snapToGrid w:val="0"/>
      <w:spacing w:line="360" w:lineRule="atLeast"/>
      <w:ind w:leftChars="400" w:left="840"/>
    </w:pPr>
    <w:rPr>
      <w:szCs w:val="20"/>
    </w:rPr>
  </w:style>
  <w:style w:type="character" w:styleId="21">
    <w:name w:val="Intense Emphasis"/>
    <w:basedOn w:val="a0"/>
    <w:uiPriority w:val="21"/>
    <w:rsid w:val="00E67D8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rsid w:val="00E67D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67D8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rsid w:val="00E67D87"/>
    <w:rPr>
      <w:b/>
      <w:bCs/>
      <w:smallCaps/>
      <w:color w:val="0F4761" w:themeColor="accent1" w:themeShade="BF"/>
      <w:spacing w:val="5"/>
    </w:rPr>
  </w:style>
  <w:style w:type="paragraph" w:customStyle="1" w:styleId="31">
    <w:name w:val="3_箇条"/>
    <w:basedOn w:val="a"/>
    <w:qFormat/>
    <w:rsid w:val="00E67D87"/>
    <w:pPr>
      <w:snapToGrid w:val="0"/>
      <w:spacing w:line="360" w:lineRule="atLeast"/>
      <w:ind w:leftChars="100" w:left="200" w:hangingChars="100" w:hanging="100"/>
    </w:pPr>
    <w:rPr>
      <w:szCs w:val="20"/>
    </w:rPr>
  </w:style>
  <w:style w:type="paragraph" w:customStyle="1" w:styleId="25">
    <w:name w:val="2_文章"/>
    <w:basedOn w:val="a"/>
    <w:link w:val="26"/>
    <w:qFormat/>
    <w:rsid w:val="00E67D87"/>
    <w:pPr>
      <w:snapToGrid w:val="0"/>
      <w:spacing w:line="360" w:lineRule="atLeast"/>
      <w:ind w:leftChars="100" w:left="100" w:firstLineChars="100" w:firstLine="100"/>
    </w:pPr>
    <w:rPr>
      <w:szCs w:val="20"/>
    </w:rPr>
  </w:style>
  <w:style w:type="character" w:customStyle="1" w:styleId="26">
    <w:name w:val="2_文章 (文字)"/>
    <w:basedOn w:val="a0"/>
    <w:link w:val="25"/>
    <w:locked/>
    <w:rsid w:val="00E67D87"/>
    <w:rPr>
      <w:rFonts w:ascii="Meiryo UI" w:eastAsia="Meiryo UI" w:hAnsi="Meiryo UI" w:cstheme="minorEastAsia"/>
      <w:kern w:val="2"/>
      <w:sz w:val="21"/>
    </w:rPr>
  </w:style>
  <w:style w:type="paragraph" w:customStyle="1" w:styleId="51">
    <w:name w:val="5_出典"/>
    <w:basedOn w:val="a"/>
    <w:next w:val="a"/>
    <w:qFormat/>
    <w:rsid w:val="00E67D87"/>
    <w:pPr>
      <w:snapToGrid w:val="0"/>
      <w:spacing w:line="360" w:lineRule="atLeast"/>
      <w:ind w:left="720" w:hangingChars="400" w:hanging="720"/>
    </w:pPr>
    <w:rPr>
      <w:sz w:val="18"/>
      <w:szCs w:val="20"/>
    </w:rPr>
  </w:style>
  <w:style w:type="paragraph" w:customStyle="1" w:styleId="61">
    <w:name w:val="6_表中文字"/>
    <w:basedOn w:val="a"/>
    <w:qFormat/>
    <w:rsid w:val="00E67D87"/>
    <w:pPr>
      <w:snapToGrid w:val="0"/>
      <w:spacing w:line="280" w:lineRule="exact"/>
    </w:pPr>
    <w:rPr>
      <w:rFonts w:cs="Arial"/>
      <w:sz w:val="18"/>
      <w:szCs w:val="20"/>
    </w:rPr>
  </w:style>
  <w:style w:type="paragraph" w:customStyle="1" w:styleId="ab">
    <w:name w:val="(a)本文"/>
    <w:basedOn w:val="a"/>
    <w:link w:val="ac"/>
    <w:qFormat/>
    <w:rsid w:val="00E67D87"/>
    <w:pPr>
      <w:ind w:left="992" w:firstLineChars="100" w:firstLine="210"/>
    </w:pPr>
    <w:rPr>
      <w:rFonts w:ascii="ＭＳ 明朝"/>
      <w:szCs w:val="20"/>
    </w:rPr>
  </w:style>
  <w:style w:type="character" w:customStyle="1" w:styleId="ac">
    <w:name w:val="(a)本文 (文字)"/>
    <w:link w:val="ab"/>
    <w:rsid w:val="00E67D87"/>
    <w:rPr>
      <w:rFonts w:ascii="ＭＳ 明朝" w:eastAsia="Meiryo UI" w:hAnsi="Meiryo UI" w:cstheme="minorEastAsia"/>
      <w:kern w:val="2"/>
      <w:sz w:val="21"/>
    </w:rPr>
  </w:style>
  <w:style w:type="paragraph" w:styleId="ad">
    <w:name w:val="caption"/>
    <w:aliases w:val="4_図表番号,ロジハブ図表番号"/>
    <w:next w:val="a"/>
    <w:link w:val="ae"/>
    <w:qFormat/>
    <w:rsid w:val="00E67D87"/>
    <w:pPr>
      <w:jc w:val="center"/>
    </w:pPr>
    <w:rPr>
      <w:rFonts w:ascii="Meiryo UI" w:eastAsia="Meiryo UI" w:hAnsi="Meiryo UI" w:cs="Arial"/>
      <w:kern w:val="2"/>
      <w:sz w:val="21"/>
    </w:rPr>
  </w:style>
  <w:style w:type="character" w:customStyle="1" w:styleId="ae">
    <w:name w:val="図表番号 (文字)"/>
    <w:aliases w:val="4_図表番号 (文字),ロジハブ図表番号 (文字)"/>
    <w:basedOn w:val="a0"/>
    <w:link w:val="ad"/>
    <w:locked/>
    <w:rsid w:val="00E67D87"/>
    <w:rPr>
      <w:rFonts w:ascii="Meiryo UI" w:eastAsia="Meiryo UI" w:hAnsi="Meiryo UI" w:cs="Arial"/>
      <w:kern w:val="2"/>
      <w:sz w:val="21"/>
    </w:rPr>
  </w:style>
  <w:style w:type="character" w:customStyle="1" w:styleId="aa">
    <w:name w:val="リスト段落 (文字)"/>
    <w:link w:val="a9"/>
    <w:uiPriority w:val="34"/>
    <w:rsid w:val="00E67D87"/>
    <w:rPr>
      <w:rFonts w:ascii="Meiryo UI" w:eastAsia="Meiryo UI" w:hAnsi="Meiryo UI" w:cstheme="minorEastAsia"/>
      <w:kern w:val="2"/>
      <w:sz w:val="21"/>
    </w:rPr>
  </w:style>
  <w:style w:type="paragraph" w:styleId="af">
    <w:name w:val="TOC Heading"/>
    <w:basedOn w:val="1"/>
    <w:next w:val="a"/>
    <w:uiPriority w:val="39"/>
    <w:semiHidden/>
    <w:unhideWhenUsed/>
    <w:qFormat/>
    <w:rsid w:val="00E67D87"/>
    <w:pPr>
      <w:numPr>
        <w:numId w:val="0"/>
      </w:numPr>
      <w:snapToGrid/>
      <w:spacing w:line="240" w:lineRule="auto"/>
      <w:outlineLvl w:val="9"/>
    </w:pPr>
    <w:rPr>
      <w:rFonts w:asciiTheme="majorHAnsi" w:eastAsiaTheme="majorEastAsia" w:hAnsiTheme="majorHAnsi"/>
    </w:rPr>
  </w:style>
  <w:style w:type="paragraph" w:styleId="af0">
    <w:name w:val="Plain Text"/>
    <w:basedOn w:val="a"/>
    <w:link w:val="af1"/>
    <w:uiPriority w:val="99"/>
    <w:semiHidden/>
    <w:unhideWhenUsed/>
    <w:rsid w:val="006D3214"/>
    <w:pPr>
      <w:jc w:val="left"/>
    </w:pPr>
    <w:rPr>
      <w:rFonts w:cs="Courier New"/>
    </w:rPr>
  </w:style>
  <w:style w:type="character" w:customStyle="1" w:styleId="af1">
    <w:name w:val="書式なし (文字)"/>
    <w:basedOn w:val="a0"/>
    <w:link w:val="af0"/>
    <w:uiPriority w:val="99"/>
    <w:semiHidden/>
    <w:rsid w:val="006D3214"/>
    <w:rPr>
      <w:rFonts w:ascii="Meiryo UI" w:eastAsia="Meiryo UI" w:hAnsi="Meiryo UI" w:cs="Courier New"/>
      <w:kern w:val="2"/>
      <w:sz w:val="21"/>
      <w:szCs w:val="24"/>
    </w:rPr>
  </w:style>
  <w:style w:type="paragraph" w:styleId="af2">
    <w:name w:val="Revision"/>
    <w:hidden/>
    <w:uiPriority w:val="99"/>
    <w:semiHidden/>
    <w:rsid w:val="009019C1"/>
    <w:rPr>
      <w:rFonts w:ascii="Meiryo UI" w:eastAsia="Meiryo UI" w:hAnsi="Meiryo UI" w:cstheme="minorEastAsia"/>
      <w:kern w:val="2"/>
      <w:sz w:val="21"/>
      <w:szCs w:val="24"/>
    </w:rPr>
  </w:style>
  <w:style w:type="character" w:styleId="af3">
    <w:name w:val="annotation reference"/>
    <w:basedOn w:val="a0"/>
    <w:uiPriority w:val="99"/>
    <w:semiHidden/>
    <w:unhideWhenUsed/>
    <w:rsid w:val="00C57A85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C57A85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C57A85"/>
    <w:rPr>
      <w:rFonts w:ascii="Meiryo UI" w:eastAsia="Meiryo UI" w:hAnsi="Meiryo UI" w:cstheme="minorEastAsia"/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57A85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C57A85"/>
    <w:rPr>
      <w:rFonts w:ascii="Meiryo UI" w:eastAsia="Meiryo UI" w:hAnsi="Meiryo UI" w:cstheme="minorEastAsia"/>
      <w:b/>
      <w:bCs/>
      <w:kern w:val="2"/>
      <w:sz w:val="21"/>
      <w:szCs w:val="24"/>
    </w:rPr>
  </w:style>
  <w:style w:type="paragraph" w:styleId="af8">
    <w:name w:val="header"/>
    <w:basedOn w:val="a"/>
    <w:link w:val="af9"/>
    <w:uiPriority w:val="99"/>
    <w:unhideWhenUsed/>
    <w:rsid w:val="00DE5DE8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ヘッダー (文字)"/>
    <w:basedOn w:val="a0"/>
    <w:link w:val="af8"/>
    <w:uiPriority w:val="99"/>
    <w:rsid w:val="00DE5DE8"/>
    <w:rPr>
      <w:rFonts w:ascii="Meiryo UI" w:eastAsia="Meiryo UI" w:hAnsi="Meiryo UI" w:cstheme="minorEastAsia"/>
      <w:kern w:val="2"/>
      <w:sz w:val="21"/>
      <w:szCs w:val="24"/>
    </w:rPr>
  </w:style>
  <w:style w:type="paragraph" w:styleId="afa">
    <w:name w:val="footer"/>
    <w:basedOn w:val="a"/>
    <w:link w:val="afb"/>
    <w:uiPriority w:val="99"/>
    <w:unhideWhenUsed/>
    <w:rsid w:val="00DE5DE8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フッター (文字)"/>
    <w:basedOn w:val="a0"/>
    <w:link w:val="afa"/>
    <w:uiPriority w:val="99"/>
    <w:rsid w:val="00DE5DE8"/>
    <w:rPr>
      <w:rFonts w:ascii="Meiryo UI" w:eastAsia="Meiryo UI" w:hAnsi="Meiryo UI" w:cstheme="minorEastAsia"/>
      <w:kern w:val="2"/>
      <w:sz w:val="21"/>
      <w:szCs w:val="24"/>
    </w:rPr>
  </w:style>
  <w:style w:type="character" w:styleId="afc">
    <w:name w:val="Hyperlink"/>
    <w:basedOn w:val="a0"/>
    <w:uiPriority w:val="99"/>
    <w:unhideWhenUsed/>
    <w:rsid w:val="00134153"/>
    <w:rPr>
      <w:color w:val="467886" w:themeColor="hyperlink"/>
      <w:u w:val="single"/>
    </w:rPr>
  </w:style>
  <w:style w:type="character" w:styleId="afd">
    <w:name w:val="Unresolved Mention"/>
    <w:basedOn w:val="a0"/>
    <w:uiPriority w:val="99"/>
    <w:semiHidden/>
    <w:unhideWhenUsed/>
    <w:rsid w:val="00134153"/>
    <w:rPr>
      <w:color w:val="605E5C"/>
      <w:shd w:val="clear" w:color="auto" w:fill="E1DFDD"/>
    </w:rPr>
  </w:style>
  <w:style w:type="character" w:styleId="afe">
    <w:name w:val="FollowedHyperlink"/>
    <w:basedOn w:val="a0"/>
    <w:uiPriority w:val="99"/>
    <w:semiHidden/>
    <w:unhideWhenUsed/>
    <w:rsid w:val="006373CB"/>
    <w:rPr>
      <w:color w:val="96607D" w:themeColor="followedHyperlink"/>
      <w:u w:val="single"/>
    </w:rPr>
  </w:style>
  <w:style w:type="table" w:styleId="aff">
    <w:name w:val="Table Grid"/>
    <w:basedOn w:val="a1"/>
    <w:uiPriority w:val="39"/>
    <w:rsid w:val="002F0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6566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EA3BF-0131-4C1D-92B9-D4AC22175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柴田　昌明</dc:creator>
  <cp:keywords/>
  <dc:description/>
  <cp:lastModifiedBy>Sadao Akahoshi</cp:lastModifiedBy>
  <cp:revision>2</cp:revision>
  <dcterms:created xsi:type="dcterms:W3CDTF">2025-11-25T06:54:00Z</dcterms:created>
  <dcterms:modified xsi:type="dcterms:W3CDTF">2025-11-25T06:54:00Z</dcterms:modified>
</cp:coreProperties>
</file>