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15" w:rsidRPr="007F58E1" w:rsidRDefault="00B05984" w:rsidP="006F7B15">
      <w:pPr>
        <w:pStyle w:val="1"/>
        <w:tabs>
          <w:tab w:val="right" w:pos="9070"/>
        </w:tabs>
        <w:rPr>
          <w:b/>
        </w:rPr>
      </w:pPr>
      <w:bookmarkStart w:id="0" w:name="_Toc409545008"/>
      <w:bookmarkStart w:id="1" w:name="_GoBack"/>
      <w:bookmarkEnd w:id="1"/>
      <w:r>
        <w:rPr>
          <w:rFonts w:hint="eastAsia"/>
          <w:b/>
        </w:rPr>
        <w:t>試験方法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様式</w:t>
      </w:r>
      <w:r>
        <w:rPr>
          <w:rFonts w:hint="eastAsia"/>
          <w:b/>
        </w:rPr>
        <w:t>-</w:t>
      </w:r>
      <w:r w:rsidR="00957EBD">
        <w:rPr>
          <w:rFonts w:hint="eastAsia"/>
          <w:b/>
        </w:rPr>
        <w:t>1</w:t>
      </w:r>
      <w:r>
        <w:rPr>
          <w:rFonts w:hint="eastAsia"/>
          <w:b/>
        </w:rPr>
        <w:t xml:space="preserve">  </w:t>
      </w:r>
      <w:r w:rsidRPr="006F7B15">
        <w:rPr>
          <w:rFonts w:hint="eastAsia"/>
          <w:b/>
        </w:rPr>
        <w:t>試験結果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＜詳細版＞</w:t>
      </w:r>
      <w:bookmarkEnd w:id="0"/>
    </w:p>
    <w:p w:rsidR="00807E51" w:rsidRPr="00807E51" w:rsidRDefault="00807E51" w:rsidP="00F431D7">
      <w:pPr>
        <w:spacing w:afterLines="50" w:after="145" w:line="34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  <w:r w:rsidRPr="00807E51">
        <w:rPr>
          <w:rFonts w:asciiTheme="majorEastAsia" w:eastAsiaTheme="majorEastAsia" w:hAnsiTheme="majorEastAsia" w:cstheme="minorBidi" w:hint="eastAsia"/>
          <w:b/>
          <w:sz w:val="24"/>
        </w:rPr>
        <w:t>定置用小形コージェネレーションと蓄電システムの併設設置における確認試験</w:t>
      </w:r>
      <w:r w:rsidRPr="00807E51">
        <w:rPr>
          <w:rFonts w:asciiTheme="majorEastAsia" w:eastAsiaTheme="majorEastAsia" w:hAnsiTheme="majorEastAsia" w:cstheme="minorBidi"/>
          <w:b/>
          <w:sz w:val="24"/>
        </w:rPr>
        <w:br/>
      </w:r>
      <w:r w:rsidRPr="00807E51">
        <w:rPr>
          <w:rFonts w:asciiTheme="majorEastAsia" w:eastAsiaTheme="majorEastAsia" w:hAnsiTheme="majorEastAsia" w:cstheme="minorBidi" w:hint="eastAsia"/>
          <w:b/>
          <w:sz w:val="24"/>
        </w:rPr>
        <w:t>試験結果 ＜詳細版＞</w:t>
      </w:r>
    </w:p>
    <w:tbl>
      <w:tblPr>
        <w:tblStyle w:val="2a"/>
        <w:tblW w:w="0" w:type="auto"/>
        <w:tblInd w:w="3936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807E51" w:rsidRPr="00807E51" w:rsidTr="00110827">
        <w:tc>
          <w:tcPr>
            <w:tcW w:w="992" w:type="dxa"/>
            <w:vAlign w:val="center"/>
          </w:tcPr>
          <w:p w:rsidR="00807E51" w:rsidRPr="00807E51" w:rsidRDefault="007505F4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62FEE227" wp14:editId="6736E28F">
                      <wp:simplePos x="0" y="0"/>
                      <wp:positionH relativeFrom="column">
                        <wp:posOffset>-2394585</wp:posOffset>
                      </wp:positionH>
                      <wp:positionV relativeFrom="paragraph">
                        <wp:posOffset>-29210</wp:posOffset>
                      </wp:positionV>
                      <wp:extent cx="1952625" cy="619125"/>
                      <wp:effectExtent l="0" t="0" r="9525" b="952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236" w:rsidRPr="00C930C0" w:rsidRDefault="00924236" w:rsidP="00807E51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930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試験方法は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、特に記載のない限り、</w:t>
                                  </w:r>
                                  <w:r w:rsidR="006171F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定置用</w:t>
                                  </w:r>
                                  <w:r w:rsidRPr="00ED73B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小形コージェネ</w:t>
                                  </w:r>
                                  <w:r w:rsidR="006171F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レーション</w:t>
                                  </w:r>
                                  <w:r w:rsidRPr="00ED73B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と蓄電システムの併設</w:t>
                                  </w:r>
                                  <w:r w:rsidR="006171F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設置</w:t>
                                  </w:r>
                                  <w:r w:rsidRPr="00ED73B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="006171F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おける</w:t>
                                  </w:r>
                                  <w:r w:rsidRPr="00ED73B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確認試験方法</w:t>
                                  </w:r>
                                  <w:r w:rsidRPr="00C930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による。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88.55pt;margin-top:-2.3pt;width:153.75pt;height:48.7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" stroked="f">
                      <v:textbox>
                        <w:txbxContent>
                          <w:p w:rsidR="00924236" w:rsidRPr="00C930C0" w:rsidRDefault="00924236" w:rsidP="00807E51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930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試験方法は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、特に記載のない限り、</w:t>
                            </w:r>
                            <w:r w:rsidR="006171F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定置用</w:t>
                            </w:r>
                            <w:r w:rsidRPr="00ED73B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小形コージェネ</w:t>
                            </w:r>
                            <w:r w:rsidR="006171F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レーション</w:t>
                            </w:r>
                            <w:r w:rsidRPr="00ED73B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と蓄電システムの併設</w:t>
                            </w:r>
                            <w:r w:rsidR="006171F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設置</w:t>
                            </w:r>
                            <w:r w:rsidRPr="00ED73B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6171F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おける</w:t>
                            </w:r>
                            <w:r w:rsidRPr="00ED73B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確認試験方法</w:t>
                            </w:r>
                            <w:r w:rsidRPr="00C930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会社名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</w:t>
            </w:r>
          </w:p>
        </w:tc>
        <w:tc>
          <w:tcPr>
            <w:tcW w:w="4252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電話：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Mail：</w:t>
            </w:r>
          </w:p>
        </w:tc>
      </w:tr>
      <w:tr w:rsidR="00807E51" w:rsidRPr="00807E51" w:rsidTr="00110827">
        <w:tc>
          <w:tcPr>
            <w:tcW w:w="992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会社名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</w:t>
            </w:r>
          </w:p>
        </w:tc>
        <w:tc>
          <w:tcPr>
            <w:tcW w:w="4252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電話：</w:t>
            </w:r>
          </w:p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Mail：</w:t>
            </w:r>
          </w:p>
        </w:tc>
      </w:tr>
    </w:tbl>
    <w:p w:rsidR="00807E51" w:rsidRPr="00807E51" w:rsidRDefault="00807E51" w:rsidP="00807E51">
      <w:pPr>
        <w:rPr>
          <w:rFonts w:asciiTheme="majorEastAsia" w:eastAsiaTheme="majorEastAsia" w:hAnsiTheme="majorEastAsia" w:cstheme="minorBidi"/>
          <w:b/>
          <w:szCs w:val="21"/>
        </w:rPr>
      </w:pPr>
      <w:r w:rsidRPr="00807E51">
        <w:rPr>
          <w:rFonts w:asciiTheme="majorEastAsia" w:eastAsiaTheme="majorEastAsia" w:hAnsiTheme="majorEastAsia" w:cstheme="minorBidi" w:hint="eastAsia"/>
          <w:b/>
          <w:szCs w:val="21"/>
        </w:rPr>
        <w:t>Ⅰ 実施試験 一般事項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１． 試験日／試験場所</w:t>
      </w:r>
    </w:p>
    <w:tbl>
      <w:tblPr>
        <w:tblStyle w:val="2a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807E51" w:rsidRPr="00807E51" w:rsidTr="00110827">
        <w:tc>
          <w:tcPr>
            <w:tcW w:w="1559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試験実施日</w:t>
            </w:r>
          </w:p>
        </w:tc>
        <w:tc>
          <w:tcPr>
            <w:tcW w:w="7371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年     月     日</w:t>
            </w:r>
          </w:p>
        </w:tc>
      </w:tr>
      <w:tr w:rsidR="00807E51" w:rsidRPr="00807E51" w:rsidTr="00110827">
        <w:tc>
          <w:tcPr>
            <w:tcW w:w="1559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試験実施者</w:t>
            </w:r>
          </w:p>
        </w:tc>
        <w:tc>
          <w:tcPr>
            <w:tcW w:w="7371" w:type="dxa"/>
          </w:tcPr>
          <w:p w:rsidR="00807E51" w:rsidRPr="00807E51" w:rsidRDefault="00807E51" w:rsidP="00807E51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○○株式会社</w:t>
            </w:r>
          </w:p>
        </w:tc>
      </w:tr>
      <w:tr w:rsidR="00807E51" w:rsidRPr="00807E51" w:rsidTr="00110827">
        <w:tc>
          <w:tcPr>
            <w:tcW w:w="1559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試験場所</w:t>
            </w:r>
          </w:p>
        </w:tc>
        <w:tc>
          <w:tcPr>
            <w:tcW w:w="7371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1559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備考欄</w:t>
            </w:r>
          </w:p>
        </w:tc>
        <w:tc>
          <w:tcPr>
            <w:tcW w:w="7371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B51C9E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>
        <w:rPr>
          <w:rFonts w:asciiTheme="majorEastAsia" w:eastAsiaTheme="majorEastAsia" w:hAnsiTheme="majorEastAsia" w:cstheme="minorBidi" w:hint="eastAsia"/>
          <w:sz w:val="18"/>
          <w:szCs w:val="18"/>
        </w:rPr>
        <w:t>２</w:t>
      </w:r>
      <w:r w:rsidR="00807E51"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．試験機器</w:t>
      </w:r>
    </w:p>
    <w:tbl>
      <w:tblPr>
        <w:tblStyle w:val="2a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457"/>
        <w:gridCol w:w="2457"/>
        <w:gridCol w:w="2457"/>
      </w:tblGrid>
      <w:tr w:rsidR="00807E51" w:rsidRPr="00807E51" w:rsidTr="00110827">
        <w:tc>
          <w:tcPr>
            <w:tcW w:w="1559" w:type="dxa"/>
            <w:vAlign w:val="center"/>
          </w:tcPr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メーカ名</w:t>
            </w: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型式名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定格出力（連系時）</w:t>
            </w:r>
          </w:p>
        </w:tc>
      </w:tr>
      <w:tr w:rsidR="00807E51" w:rsidRPr="00807E51" w:rsidTr="00110827">
        <w:tc>
          <w:tcPr>
            <w:tcW w:w="1559" w:type="dxa"/>
            <w:vAlign w:val="center"/>
          </w:tcPr>
          <w:p w:rsidR="00807E51" w:rsidRPr="00BC2948" w:rsidRDefault="00180EF7" w:rsidP="00807E5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294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コージェネ</w:t>
            </w:r>
            <w:r w:rsidR="00807E51" w:rsidRPr="00BC294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ＰＣＳ</w:t>
            </w: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kW</w:t>
            </w:r>
          </w:p>
        </w:tc>
      </w:tr>
      <w:tr w:rsidR="00807E51" w:rsidRPr="00807E51" w:rsidTr="00110827">
        <w:tc>
          <w:tcPr>
            <w:tcW w:w="1559" w:type="dxa"/>
            <w:vAlign w:val="center"/>
          </w:tcPr>
          <w:p w:rsidR="00807E51" w:rsidRPr="00BC2948" w:rsidRDefault="00807E51" w:rsidP="00807E5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294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蓄電池ＰＣＳ</w:t>
            </w: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kW</w:t>
            </w:r>
          </w:p>
        </w:tc>
      </w:tr>
      <w:tr w:rsidR="00807E51" w:rsidRPr="00807E51" w:rsidTr="00110827">
        <w:trPr>
          <w:trHeight w:val="758"/>
        </w:trPr>
        <w:tc>
          <w:tcPr>
            <w:tcW w:w="1559" w:type="dxa"/>
            <w:vAlign w:val="center"/>
          </w:tcPr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接続パターン</w:t>
            </w:r>
          </w:p>
        </w:tc>
        <w:tc>
          <w:tcPr>
            <w:tcW w:w="7371" w:type="dxa"/>
            <w:gridSpan w:val="3"/>
          </w:tcPr>
          <w:p w:rsidR="00807E51" w:rsidRPr="00807E51" w:rsidRDefault="00807E51" w:rsidP="00807E51">
            <w:pPr>
              <w:spacing w:line="240" w:lineRule="exact"/>
              <w:ind w:left="317" w:hangingChars="176" w:hanging="317"/>
              <w:jc w:val="left"/>
              <w:rPr>
                <w:rFonts w:asciiTheme="majorEastAsia" w:eastAsiaTheme="majorEastAsia" w:hAnsiTheme="majorEastAsia"/>
                <w:color w:val="0000CC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color w:val="0000CC"/>
                <w:sz w:val="18"/>
                <w:szCs w:val="18"/>
              </w:rPr>
              <w:t>[注] 電力系統側から見た各機器の接続パターンを本資料末尾から選択する。また、接続順番の図から近い接続パターンの選択し、ＣＴの位置等も確認する。</w:t>
            </w:r>
          </w:p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(1)接続パターン：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 タイプ       </w:t>
            </w:r>
          </w:p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(2)接続パターンとCTの位置</w:t>
            </w:r>
          </w:p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B05984" w:rsidTr="00110827">
        <w:trPr>
          <w:trHeight w:val="70"/>
        </w:trPr>
        <w:tc>
          <w:tcPr>
            <w:tcW w:w="1559" w:type="dxa"/>
            <w:vAlign w:val="center"/>
          </w:tcPr>
          <w:p w:rsidR="00807E51" w:rsidRPr="00B05984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蓄電池（複数直流入力）システムに関する仕様</w:t>
            </w:r>
          </w:p>
        </w:tc>
        <w:tc>
          <w:tcPr>
            <w:tcW w:w="7371" w:type="dxa"/>
            <w:gridSpan w:val="3"/>
            <w:vAlign w:val="center"/>
          </w:tcPr>
          <w:p w:rsidR="00807E51" w:rsidRPr="00B05984" w:rsidRDefault="00807E51" w:rsidP="00807E51">
            <w:pPr>
              <w:ind w:left="360" w:hangingChars="200" w:hanging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>系統連系時： 定格電圧</w:t>
            </w:r>
            <w:r w:rsidR="00B05984"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100V または</w:t>
            </w:r>
            <w:r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200V</w:t>
            </w:r>
          </w:p>
          <w:p w:rsidR="00807E51" w:rsidRPr="00B05984" w:rsidRDefault="00807E51" w:rsidP="00807E51">
            <w:pPr>
              <w:ind w:left="360" w:hangingChars="200" w:hanging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自立運転時： 定格電圧</w:t>
            </w:r>
            <w:r w:rsidR="00B05984"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100V または</w:t>
            </w:r>
            <w:r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200V</w:t>
            </w:r>
          </w:p>
          <w:p w:rsidR="00807E51" w:rsidRPr="00B05984" w:rsidRDefault="00807E51" w:rsidP="00807E51">
            <w:pPr>
              <w:ind w:left="360" w:hangingChars="200" w:hanging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5984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※複数直流入力システムの場合： PVを含む定格出力：   kW</w:t>
            </w:r>
          </w:p>
        </w:tc>
      </w:tr>
      <w:tr w:rsidR="00807E51" w:rsidRPr="00807E51" w:rsidTr="00110827">
        <w:trPr>
          <w:trHeight w:val="70"/>
        </w:trPr>
        <w:tc>
          <w:tcPr>
            <w:tcW w:w="1559" w:type="dxa"/>
            <w:vAlign w:val="center"/>
          </w:tcPr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備考欄</w:t>
            </w:r>
          </w:p>
        </w:tc>
        <w:tc>
          <w:tcPr>
            <w:tcW w:w="7371" w:type="dxa"/>
            <w:gridSpan w:val="3"/>
          </w:tcPr>
          <w:p w:rsidR="00807E51" w:rsidRPr="00807E51" w:rsidRDefault="00807E51" w:rsidP="00807E51">
            <w:pPr>
              <w:ind w:left="360" w:hangingChars="200" w:hanging="360"/>
              <w:jc w:val="left"/>
              <w:rPr>
                <w:rFonts w:asciiTheme="majorEastAsia" w:eastAsiaTheme="majorEastAsia" w:hAnsiTheme="majorEastAsia"/>
                <w:color w:val="0000CC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color w:val="0000CC"/>
                <w:sz w:val="18"/>
                <w:szCs w:val="18"/>
              </w:rPr>
              <w:t>例：</w:t>
            </w:r>
            <w:r w:rsidR="00180EF7">
              <w:rPr>
                <w:rFonts w:asciiTheme="majorEastAsia" w:eastAsiaTheme="majorEastAsia" w:hAnsiTheme="majorEastAsia" w:hint="eastAsia"/>
                <w:color w:val="0000CC"/>
                <w:sz w:val="18"/>
                <w:szCs w:val="18"/>
              </w:rPr>
              <w:t>コージェネ</w:t>
            </w:r>
            <w:r w:rsidRPr="00807E51">
              <w:rPr>
                <w:rFonts w:asciiTheme="majorEastAsia" w:eastAsiaTheme="majorEastAsia" w:hAnsiTheme="majorEastAsia" w:hint="eastAsia"/>
                <w:color w:val="0000CC"/>
                <w:sz w:val="18"/>
                <w:szCs w:val="18"/>
              </w:rPr>
              <w:t>については一部試験項目をシステムにて実施（詳細は各項目参照）。</w:t>
            </w:r>
          </w:p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197678" w:rsidRPr="006239A3" w:rsidRDefault="00197678" w:rsidP="00197678">
      <w:pPr>
        <w:ind w:leftChars="100" w:left="210"/>
        <w:rPr>
          <w:rFonts w:ascii="Arial" w:eastAsiaTheme="minorEastAsia" w:hAnsi="Arial" w:cstheme="minorBidi"/>
          <w:sz w:val="18"/>
          <w:szCs w:val="18"/>
        </w:rPr>
      </w:pPr>
      <w:r w:rsidRPr="006239A3">
        <w:rPr>
          <w:rFonts w:asciiTheme="majorEastAsia" w:eastAsiaTheme="majorEastAsia" w:hAnsiTheme="majorEastAsia" w:cstheme="minorBidi" w:hint="eastAsia"/>
          <w:sz w:val="18"/>
          <w:szCs w:val="18"/>
        </w:rPr>
        <w:t>＜※併設運転上、同一とみなすことができる機器の一覧＞</w:t>
      </w:r>
      <w:r w:rsidRPr="006239A3">
        <w:rPr>
          <w:rFonts w:ascii="Arial" w:eastAsiaTheme="minorEastAsia" w:hAnsi="Arial" w:cstheme="minorBidi" w:hint="eastAsia"/>
          <w:sz w:val="18"/>
          <w:szCs w:val="18"/>
        </w:rPr>
        <w:t xml:space="preserve">  </w:t>
      </w:r>
      <w:r w:rsidRPr="006239A3">
        <w:rPr>
          <w:rFonts w:ascii="Arial" w:eastAsiaTheme="minorEastAsia" w:hAnsi="Arial" w:cstheme="minorBidi" w:hint="eastAsia"/>
          <w:sz w:val="18"/>
          <w:szCs w:val="18"/>
        </w:rPr>
        <w:t>型式・品番などをメーカ判断により記載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7654"/>
      </w:tblGrid>
      <w:tr w:rsidR="006239A3" w:rsidRPr="006239A3" w:rsidTr="008A2225">
        <w:trPr>
          <w:trHeight w:val="487"/>
        </w:trPr>
        <w:tc>
          <w:tcPr>
            <w:tcW w:w="1276" w:type="dxa"/>
            <w:vAlign w:val="center"/>
          </w:tcPr>
          <w:p w:rsidR="00197678" w:rsidRPr="006239A3" w:rsidRDefault="00197678" w:rsidP="008A2225">
            <w:pPr>
              <w:rPr>
                <w:rFonts w:ascii="Arial" w:eastAsiaTheme="minorEastAsia" w:hAnsi="Arial" w:cstheme="minorBidi"/>
                <w:sz w:val="18"/>
                <w:szCs w:val="18"/>
              </w:rPr>
            </w:pPr>
            <w:r w:rsidRPr="006239A3">
              <w:rPr>
                <w:rFonts w:ascii="Arial" w:eastAsiaTheme="minorEastAsia" w:hAnsi="Arial" w:cstheme="minorBidi" w:hint="eastAsia"/>
                <w:sz w:val="18"/>
                <w:szCs w:val="18"/>
              </w:rPr>
              <w:t>コージェネ</w:t>
            </w:r>
          </w:p>
        </w:tc>
        <w:tc>
          <w:tcPr>
            <w:tcW w:w="7654" w:type="dxa"/>
          </w:tcPr>
          <w:p w:rsidR="00197678" w:rsidRPr="006239A3" w:rsidRDefault="00197678" w:rsidP="008A2225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</w:p>
        </w:tc>
      </w:tr>
      <w:tr w:rsidR="006239A3" w:rsidRPr="006239A3" w:rsidTr="008A2225">
        <w:trPr>
          <w:trHeight w:val="487"/>
        </w:trPr>
        <w:tc>
          <w:tcPr>
            <w:tcW w:w="1276" w:type="dxa"/>
            <w:vAlign w:val="center"/>
          </w:tcPr>
          <w:p w:rsidR="00197678" w:rsidRPr="006239A3" w:rsidRDefault="00197678" w:rsidP="008A2225">
            <w:pPr>
              <w:rPr>
                <w:rFonts w:ascii="Arial" w:eastAsiaTheme="minorEastAsia" w:hAnsi="Arial" w:cstheme="minorBidi"/>
                <w:sz w:val="18"/>
                <w:szCs w:val="18"/>
              </w:rPr>
            </w:pPr>
            <w:r w:rsidRPr="006239A3">
              <w:rPr>
                <w:rFonts w:ascii="Arial" w:eastAsiaTheme="minorEastAsia" w:hAnsi="Arial" w:cstheme="minorBidi" w:hint="eastAsia"/>
                <w:sz w:val="18"/>
                <w:szCs w:val="18"/>
              </w:rPr>
              <w:t>蓄電池</w:t>
            </w:r>
          </w:p>
        </w:tc>
        <w:tc>
          <w:tcPr>
            <w:tcW w:w="7654" w:type="dxa"/>
          </w:tcPr>
          <w:p w:rsidR="00197678" w:rsidRPr="006239A3" w:rsidRDefault="00197678" w:rsidP="008A2225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</w:p>
        </w:tc>
      </w:tr>
    </w:tbl>
    <w:p w:rsidR="00197678" w:rsidRPr="00807E51" w:rsidRDefault="00197678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B51C9E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>
        <w:rPr>
          <w:rFonts w:asciiTheme="majorEastAsia" w:eastAsiaTheme="majorEastAsia" w:hAnsiTheme="majorEastAsia" w:cstheme="minorBidi" w:hint="eastAsia"/>
          <w:sz w:val="18"/>
          <w:szCs w:val="18"/>
        </w:rPr>
        <w:t>３</w:t>
      </w:r>
      <w:r w:rsidR="00807E51"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．その他全般的な特記事項</w:t>
      </w:r>
    </w:p>
    <w:tbl>
      <w:tblPr>
        <w:tblStyle w:val="2a"/>
        <w:tblW w:w="0" w:type="auto"/>
        <w:tblInd w:w="250" w:type="dxa"/>
        <w:tblLook w:val="04A0" w:firstRow="1" w:lastRow="0" w:firstColumn="1" w:lastColumn="0" w:noHBand="0" w:noVBand="1"/>
      </w:tblPr>
      <w:tblGrid>
        <w:gridCol w:w="9018"/>
      </w:tblGrid>
      <w:tr w:rsidR="00807E51" w:rsidRPr="00807E51" w:rsidTr="00807E51">
        <w:trPr>
          <w:trHeight w:val="1660"/>
        </w:trPr>
        <w:tc>
          <w:tcPr>
            <w:tcW w:w="9018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3B5031">
      <w:pPr>
        <w:widowControl/>
        <w:jc w:val="left"/>
        <w:rPr>
          <w:rFonts w:asciiTheme="majorEastAsia" w:eastAsiaTheme="majorEastAsia" w:hAnsiTheme="majorEastAsia" w:cstheme="minorBidi"/>
          <w:b/>
          <w:szCs w:val="21"/>
        </w:rPr>
      </w:pPr>
      <w:r w:rsidRPr="00807E51">
        <w:rPr>
          <w:rFonts w:asciiTheme="majorEastAsia" w:eastAsiaTheme="majorEastAsia" w:hAnsiTheme="majorEastAsia" w:cstheme="minorBidi"/>
          <w:sz w:val="18"/>
          <w:szCs w:val="18"/>
        </w:rPr>
        <w:br w:type="page"/>
      </w:r>
      <w:r w:rsidRPr="00807E51">
        <w:rPr>
          <w:rFonts w:asciiTheme="majorEastAsia" w:eastAsiaTheme="majorEastAsia" w:hAnsiTheme="majorEastAsia" w:cstheme="minorBidi" w:hint="eastAsia"/>
          <w:b/>
          <w:szCs w:val="21"/>
        </w:rPr>
        <w:lastRenderedPageBreak/>
        <w:t>Ⅱ 試験結果</w:t>
      </w:r>
    </w:p>
    <w:p w:rsidR="00807E51" w:rsidRPr="00807E51" w:rsidRDefault="00807E51" w:rsidP="00807E51">
      <w:pPr>
        <w:jc w:val="left"/>
        <w:rPr>
          <w:rFonts w:asciiTheme="majorEastAsia" w:eastAsiaTheme="majorEastAsia" w:hAnsiTheme="majorEastAsia" w:cstheme="minorBidi"/>
          <w:szCs w:val="21"/>
        </w:rPr>
      </w:pPr>
      <w:r w:rsidRPr="00807E51">
        <w:rPr>
          <w:rFonts w:asciiTheme="majorEastAsia" w:eastAsiaTheme="majorEastAsia" w:hAnsiTheme="majorEastAsia" w:cstheme="minorBidi" w:hint="eastAsia"/>
          <w:szCs w:val="21"/>
        </w:rPr>
        <w:t>Ⅱ-1：試験結果 （</w:t>
      </w:r>
      <w:r w:rsidRPr="00807E51">
        <w:rPr>
          <w:rFonts w:asciiTheme="majorEastAsia" w:eastAsiaTheme="majorEastAsia" w:hAnsiTheme="majorEastAsia" w:cstheme="minorBidi" w:hint="eastAsia"/>
          <w:b/>
          <w:szCs w:val="21"/>
        </w:rPr>
        <w:t>50Hz</w:t>
      </w:r>
      <w:r w:rsidRPr="00807E51">
        <w:rPr>
          <w:rFonts w:asciiTheme="majorEastAsia" w:eastAsiaTheme="majorEastAsia" w:hAnsiTheme="majorEastAsia" w:cstheme="minorBidi" w:hint="eastAsia"/>
          <w:szCs w:val="21"/>
        </w:rPr>
        <w:t>）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１．連系運転時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1.1負荷追従試験</w:t>
      </w:r>
    </w:p>
    <w:p w:rsidR="00807E51" w:rsidRPr="00807E51" w:rsidRDefault="00807E51" w:rsidP="00807E51">
      <w:pPr>
        <w:tabs>
          <w:tab w:val="left" w:pos="1275"/>
        </w:tabs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＜各試験条件における</w:t>
      </w:r>
      <w:r w:rsidR="00AB0AA5">
        <w:rPr>
          <w:rFonts w:asciiTheme="majorEastAsia" w:eastAsiaTheme="majorEastAsia" w:hAnsiTheme="majorEastAsia" w:cstheme="minorBidi" w:hint="eastAsia"/>
          <w:sz w:val="18"/>
          <w:szCs w:val="18"/>
        </w:rPr>
        <w:t>動作状態</w:t>
      </w: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＞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イ．SW３を投入し，負荷３の消費電力を①に設定する。（SW１，２は開路する）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負荷3の消費電力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ニ．SW１を投入し，負荷１の消費電力を①に設定する。（SW２，３は開路する）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負荷1の消費電力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ト．SW２を投入し，負荷２の消費電力を①に設定する。（SW１，３は開路する）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負荷2の消費電力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lastRenderedPageBreak/>
        <w:t>1.2負荷急変試験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446"/>
        <w:gridCol w:w="781"/>
        <w:gridCol w:w="2104"/>
        <w:gridCol w:w="4166"/>
      </w:tblGrid>
      <w:tr w:rsidR="00807E51" w:rsidRPr="00807E51" w:rsidTr="00110827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試験条件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回数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注1</w:t>
            </w:r>
          </w:p>
        </w:tc>
        <w:tc>
          <w:tcPr>
            <w:tcW w:w="2104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</w:p>
        </w:tc>
        <w:tc>
          <w:tcPr>
            <w:tcW w:w="4166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考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注2</w:t>
            </w:r>
          </w:p>
        </w:tc>
      </w:tr>
      <w:tr w:rsidR="00807E51" w:rsidRPr="00807E51" w:rsidTr="00110827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SW3開路3秒後、再度投入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負荷3</w:t>
            </w:r>
          </w:p>
        </w:tc>
        <w:tc>
          <w:tcPr>
            <w:tcW w:w="781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1回目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15"/>
        </w:trPr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2回目</w:t>
            </w: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3回目</w:t>
            </w:r>
          </w:p>
        </w:tc>
        <w:tc>
          <w:tcPr>
            <w:tcW w:w="2104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SW1開路3秒後、再度投入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負荷1</w:t>
            </w:r>
          </w:p>
        </w:tc>
        <w:tc>
          <w:tcPr>
            <w:tcW w:w="781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1回目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15"/>
        </w:trPr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2回目</w:t>
            </w: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3回目</w:t>
            </w:r>
          </w:p>
        </w:tc>
        <w:tc>
          <w:tcPr>
            <w:tcW w:w="2104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SW2開路3秒後、再度投入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負荷2</w:t>
            </w:r>
          </w:p>
        </w:tc>
        <w:tc>
          <w:tcPr>
            <w:tcW w:w="781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1回目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15"/>
        </w:trPr>
        <w:tc>
          <w:tcPr>
            <w:tcW w:w="397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2回目</w:t>
            </w: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397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3回目</w:t>
            </w:r>
          </w:p>
        </w:tc>
        <w:tc>
          <w:tcPr>
            <w:tcW w:w="2104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注1：試験回数は負荷毎に最低３回とする。</w:t>
      </w:r>
      <w:r w:rsidRPr="00807E51">
        <w:rPr>
          <w:rFonts w:asciiTheme="majorEastAsia" w:eastAsiaTheme="majorEastAsia" w:hAnsiTheme="majorEastAsia" w:cstheme="minorBidi"/>
          <w:color w:val="0000CC"/>
          <w:sz w:val="18"/>
          <w:szCs w:val="18"/>
        </w:rPr>
        <w:br/>
      </w: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注2：解列した場合、その後の復帰動作（例.○秒後に再連系 等）を記載する。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２．自立運転時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2.1自立負荷追従試験</w:t>
      </w:r>
    </w:p>
    <w:tbl>
      <w:tblPr>
        <w:tblStyle w:val="2a"/>
        <w:tblW w:w="0" w:type="auto"/>
        <w:tblInd w:w="210" w:type="dxa"/>
        <w:tblLook w:val="04A0" w:firstRow="1" w:lastRow="0" w:firstColumn="1" w:lastColumn="0" w:noHBand="0" w:noVBand="1"/>
      </w:tblPr>
      <w:tblGrid>
        <w:gridCol w:w="9076"/>
      </w:tblGrid>
      <w:tr w:rsidR="00807E51" w:rsidRPr="00807E51" w:rsidTr="00110827">
        <w:trPr>
          <w:trHeight w:val="380"/>
        </w:trPr>
        <w:tc>
          <w:tcPr>
            <w:tcW w:w="9076" w:type="dxa"/>
            <w:vAlign w:val="center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試験パターン：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             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</w:t>
            </w:r>
            <w:r w:rsidRPr="00807E51">
              <w:rPr>
                <w:rFonts w:asciiTheme="majorEastAsia" w:eastAsiaTheme="majorEastAsia" w:hAnsiTheme="majorEastAsia" w:hint="eastAsia"/>
                <w:color w:val="0000CC"/>
                <w:sz w:val="18"/>
                <w:szCs w:val="18"/>
              </w:rPr>
              <w:t>[注]発電設備の定格出力により、ａ）または ｂ）を選択する</w:t>
            </w:r>
          </w:p>
        </w:tc>
      </w:tr>
    </w:tbl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  <w:u w:val="single"/>
        </w:rPr>
      </w:pPr>
    </w:p>
    <w:p w:rsidR="00807E51" w:rsidRPr="00807E51" w:rsidRDefault="00807E51" w:rsidP="00807E51">
      <w:pPr>
        <w:tabs>
          <w:tab w:val="left" w:pos="1275"/>
        </w:tabs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＜各試験条件における</w:t>
      </w:r>
      <w:r w:rsidR="00AB0AA5">
        <w:rPr>
          <w:rFonts w:asciiTheme="majorEastAsia" w:eastAsiaTheme="majorEastAsia" w:hAnsiTheme="majorEastAsia" w:cstheme="minorBidi" w:hint="eastAsia"/>
          <w:sz w:val="18"/>
          <w:szCs w:val="18"/>
        </w:rPr>
        <w:t>動作状態</w:t>
      </w: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＞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イ．SW1を投入し，Ｕ相負荷の消費電力を①に設定する。（SW2，3は開路する）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Ｕ相負荷消費電力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lastRenderedPageBreak/>
        <w:t>ホ．SW2を投入し，Ｗ相負荷の消費電力を①に設定する。（SW1，３は開路する）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Ｗ相負荷消費電力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リ．SW3を投入し，ＵＷ相負荷の消費電力を①に設定する。（SW１，2は開路する）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w w:val="80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w w:val="80"/>
                <w:sz w:val="18"/>
                <w:szCs w:val="18"/>
              </w:rPr>
              <w:t>ＵＷ相負荷消費電力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2.2家電製品動作試験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＜使用した家電製品＞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325"/>
      </w:tblGrid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63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使用した家電製品情報</w:t>
            </w:r>
          </w:p>
        </w:tc>
      </w:tr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spacing w:line="24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区分①：スイッチング負荷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（エアコン等）</w:t>
            </w:r>
          </w:p>
        </w:tc>
        <w:tc>
          <w:tcPr>
            <w:tcW w:w="6325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spacing w:line="24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区分②：半波整流負荷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（ドライヤー等）</w:t>
            </w:r>
          </w:p>
        </w:tc>
        <w:tc>
          <w:tcPr>
            <w:tcW w:w="6325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spacing w:line="240" w:lineRule="exact"/>
              <w:ind w:left="720" w:hangingChars="400" w:hanging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区分③：位相制御含む断続負荷（LED調光器、温水洗浄便座等）</w:t>
            </w:r>
          </w:p>
        </w:tc>
        <w:tc>
          <w:tcPr>
            <w:tcW w:w="6325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tbl>
      <w:tblPr>
        <w:tblStyle w:val="2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3"/>
        <w:gridCol w:w="427"/>
        <w:gridCol w:w="993"/>
        <w:gridCol w:w="1134"/>
        <w:gridCol w:w="2976"/>
        <w:gridCol w:w="2941"/>
      </w:tblGrid>
      <w:tr w:rsidR="00807E51" w:rsidRPr="00807E51" w:rsidTr="00110827">
        <w:trPr>
          <w:tblHeader/>
        </w:trPr>
        <w:tc>
          <w:tcPr>
            <w:tcW w:w="423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427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家電製品</w:t>
            </w:r>
          </w:p>
        </w:tc>
        <w:tc>
          <w:tcPr>
            <w:tcW w:w="2976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0AA5"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</w:p>
        </w:tc>
        <w:tc>
          <w:tcPr>
            <w:tcW w:w="2941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考</w:t>
            </w: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42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負荷有り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区分②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区分③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42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 なし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区分②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8A2225">
        <w:tc>
          <w:tcPr>
            <w:tcW w:w="42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区分③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8A2225">
        <w:tc>
          <w:tcPr>
            <w:tcW w:w="423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  <w:tc>
          <w:tcPr>
            <w:tcW w:w="427" w:type="dxa"/>
            <w:vMerge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BC2948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Ⅱ-2：仕様確認による評価結果</w:t>
      </w: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304"/>
        <w:gridCol w:w="1559"/>
        <w:gridCol w:w="1418"/>
        <w:gridCol w:w="4216"/>
      </w:tblGrid>
      <w:tr w:rsidR="00BC2948" w:rsidRPr="00BC2948" w:rsidTr="008A2225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pct5" w:color="auto" w:fill="auto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動作モード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評価項目</w:t>
            </w:r>
          </w:p>
        </w:tc>
        <w:tc>
          <w:tcPr>
            <w:tcW w:w="1418" w:type="dxa"/>
            <w:shd w:val="pct5" w:color="auto" w:fill="auto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評価確認結果</w:t>
            </w: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216" w:type="dxa"/>
            <w:shd w:val="pct5" w:color="auto" w:fill="auto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特記事項</w:t>
            </w:r>
          </w:p>
        </w:tc>
      </w:tr>
      <w:tr w:rsidR="00BC2948" w:rsidRPr="00BC2948" w:rsidTr="008A2225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1.連系運転時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1.1リモコン</w:t>
            </w:r>
          </w:p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表示確認試験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612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04" w:type="dxa"/>
            <w:vMerge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1.2CT</w:t>
            </w: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接続異常不要動作試験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2.自立運転時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2.1リスタート試験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531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4" w:type="dxa"/>
            <w:vMerge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BC2948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2.2</w:t>
            </w: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小形コージェネレーション等の起動試験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3.その他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3.1自立運転</w:t>
            </w:r>
          </w:p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移行試験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608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04" w:type="dxa"/>
            <w:vMerge/>
            <w:shd w:val="pct5" w:color="auto" w:fill="auto"/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BC29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3.2再連系試験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BC29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C2948" w:rsidRPr="00BC2948" w:rsidRDefault="00BC2948" w:rsidP="00BC2948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BC2948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注：○：問題なし、△：制約事項あり、×：問題あり、－：評価対象外　から選択する。</w:t>
      </w: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BC2948" w:rsidRPr="00BC2948" w:rsidRDefault="00BC2948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B05984" w:rsidRDefault="00B05984">
      <w:pPr>
        <w:widowControl/>
        <w:jc w:val="left"/>
        <w:rPr>
          <w:rFonts w:asciiTheme="majorEastAsia" w:eastAsiaTheme="majorEastAsia" w:hAnsiTheme="majorEastAsia" w:cstheme="minorBidi"/>
          <w:sz w:val="18"/>
          <w:szCs w:val="18"/>
        </w:rPr>
      </w:pPr>
      <w:r>
        <w:rPr>
          <w:rFonts w:asciiTheme="majorEastAsia" w:eastAsiaTheme="majorEastAsia" w:hAnsiTheme="majorEastAsia" w:cstheme="minorBidi"/>
          <w:sz w:val="18"/>
          <w:szCs w:val="18"/>
        </w:rPr>
        <w:br w:type="page"/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lastRenderedPageBreak/>
        <w:t>３．その他 協議により実施した試験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8876"/>
      </w:tblGrid>
      <w:tr w:rsidR="00807E51" w:rsidRPr="00807E51" w:rsidTr="00110827">
        <w:trPr>
          <w:trHeight w:val="3722"/>
        </w:trPr>
        <w:tc>
          <w:tcPr>
            <w:tcW w:w="8876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widowControl/>
        <w:jc w:val="left"/>
        <w:rPr>
          <w:rFonts w:asciiTheme="majorEastAsia" w:eastAsiaTheme="majorEastAsia" w:hAnsiTheme="majorEastAsia" w:cstheme="minorBidi"/>
          <w:szCs w:val="21"/>
        </w:rPr>
      </w:pPr>
      <w:r w:rsidRPr="00807E51">
        <w:rPr>
          <w:rFonts w:asciiTheme="majorEastAsia" w:eastAsiaTheme="majorEastAsia" w:hAnsiTheme="majorEastAsia" w:cstheme="minorBidi"/>
          <w:szCs w:val="21"/>
        </w:rPr>
        <w:br w:type="page"/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Cs w:val="21"/>
        </w:rPr>
      </w:pPr>
      <w:r w:rsidRPr="00807E51">
        <w:rPr>
          <w:rFonts w:asciiTheme="majorEastAsia" w:eastAsiaTheme="majorEastAsia" w:hAnsiTheme="majorEastAsia" w:cstheme="minorBidi" w:hint="eastAsia"/>
          <w:szCs w:val="21"/>
        </w:rPr>
        <w:lastRenderedPageBreak/>
        <w:t>Ⅱ-2：試験結果 （</w:t>
      </w:r>
      <w:r w:rsidRPr="00807E51">
        <w:rPr>
          <w:rFonts w:asciiTheme="majorEastAsia" w:eastAsiaTheme="majorEastAsia" w:hAnsiTheme="majorEastAsia" w:cstheme="minorBidi" w:hint="eastAsia"/>
          <w:b/>
          <w:szCs w:val="21"/>
        </w:rPr>
        <w:t>60Hz</w:t>
      </w:r>
      <w:r w:rsidRPr="00807E51">
        <w:rPr>
          <w:rFonts w:asciiTheme="majorEastAsia" w:eastAsiaTheme="majorEastAsia" w:hAnsiTheme="majorEastAsia" w:cstheme="minorBidi" w:hint="eastAsia"/>
          <w:szCs w:val="21"/>
        </w:rPr>
        <w:t>）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１．連系運転時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1.1負荷追従試験</w:t>
      </w:r>
    </w:p>
    <w:p w:rsidR="00807E51" w:rsidRPr="00807E51" w:rsidRDefault="00807E51" w:rsidP="00807E51">
      <w:pPr>
        <w:tabs>
          <w:tab w:val="left" w:pos="1275"/>
        </w:tabs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＜各試験条件における</w:t>
      </w:r>
      <w:r w:rsidR="00AB0AA5">
        <w:rPr>
          <w:rFonts w:asciiTheme="majorEastAsia" w:eastAsiaTheme="majorEastAsia" w:hAnsiTheme="majorEastAsia" w:cstheme="minorBidi" w:hint="eastAsia"/>
          <w:sz w:val="18"/>
          <w:szCs w:val="18"/>
        </w:rPr>
        <w:t>動作状態</w:t>
      </w: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＞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イ．SW３を投入し，負荷３の消費電力を①に設定する。（SW１，２は開路する）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負荷3の消費電力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ニ．SW１を投入し，負荷１の消費電力を①に設定する。（SW２，３は開路する）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負荷1の消費電力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ト．SW２を投入し，負荷２の消費電力を①に設定する。（SW１，３は開路する）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負荷2の消費電力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widowControl/>
        <w:jc w:val="left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/>
          <w:sz w:val="18"/>
          <w:szCs w:val="18"/>
        </w:rPr>
        <w:br w:type="page"/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lastRenderedPageBreak/>
        <w:t>1.2負荷急変試験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446"/>
        <w:gridCol w:w="781"/>
        <w:gridCol w:w="2104"/>
        <w:gridCol w:w="4166"/>
      </w:tblGrid>
      <w:tr w:rsidR="00807E51" w:rsidRPr="00807E51" w:rsidTr="00110827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試験条件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回数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注1</w:t>
            </w:r>
          </w:p>
        </w:tc>
        <w:tc>
          <w:tcPr>
            <w:tcW w:w="2104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</w:p>
        </w:tc>
        <w:tc>
          <w:tcPr>
            <w:tcW w:w="4166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考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注2</w:t>
            </w:r>
          </w:p>
        </w:tc>
      </w:tr>
      <w:tr w:rsidR="00807E51" w:rsidRPr="00807E51" w:rsidTr="00110827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SW3開路3秒後、再度投入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負荷3</w:t>
            </w:r>
          </w:p>
        </w:tc>
        <w:tc>
          <w:tcPr>
            <w:tcW w:w="781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1回目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15"/>
        </w:trPr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2回目</w:t>
            </w: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3回目</w:t>
            </w:r>
          </w:p>
        </w:tc>
        <w:tc>
          <w:tcPr>
            <w:tcW w:w="2104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SW1開路3秒後、再度投入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負荷1</w:t>
            </w:r>
          </w:p>
        </w:tc>
        <w:tc>
          <w:tcPr>
            <w:tcW w:w="781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1回目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15"/>
        </w:trPr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2回目</w:t>
            </w: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39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3回目</w:t>
            </w:r>
          </w:p>
        </w:tc>
        <w:tc>
          <w:tcPr>
            <w:tcW w:w="2104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SW2開路3秒後、再度投入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負荷2</w:t>
            </w:r>
          </w:p>
        </w:tc>
        <w:tc>
          <w:tcPr>
            <w:tcW w:w="781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1回目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rPr>
          <w:trHeight w:val="15"/>
        </w:trPr>
        <w:tc>
          <w:tcPr>
            <w:tcW w:w="397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2回目</w:t>
            </w: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397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3回目</w:t>
            </w:r>
          </w:p>
        </w:tc>
        <w:tc>
          <w:tcPr>
            <w:tcW w:w="2104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166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注1：試験回数は負荷毎に最低３回とする。</w:t>
      </w:r>
      <w:r w:rsidRPr="00807E51">
        <w:rPr>
          <w:rFonts w:asciiTheme="majorEastAsia" w:eastAsiaTheme="majorEastAsia" w:hAnsiTheme="majorEastAsia" w:cstheme="minorBidi"/>
          <w:color w:val="0000CC"/>
          <w:sz w:val="18"/>
          <w:szCs w:val="18"/>
        </w:rPr>
        <w:br/>
      </w: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注2：解列した場合、その後の復帰動作（例.○秒後に再連系 等）を記載する。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２．自立運転時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2.1自立負荷追従試験</w:t>
      </w:r>
    </w:p>
    <w:tbl>
      <w:tblPr>
        <w:tblStyle w:val="2a"/>
        <w:tblW w:w="0" w:type="auto"/>
        <w:tblInd w:w="210" w:type="dxa"/>
        <w:tblLook w:val="04A0" w:firstRow="1" w:lastRow="0" w:firstColumn="1" w:lastColumn="0" w:noHBand="0" w:noVBand="1"/>
      </w:tblPr>
      <w:tblGrid>
        <w:gridCol w:w="9076"/>
      </w:tblGrid>
      <w:tr w:rsidR="00807E51" w:rsidRPr="00807E51" w:rsidTr="00110827">
        <w:trPr>
          <w:trHeight w:val="380"/>
        </w:trPr>
        <w:tc>
          <w:tcPr>
            <w:tcW w:w="9076" w:type="dxa"/>
            <w:vAlign w:val="center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試験パターン：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             </w:t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</w:t>
            </w:r>
            <w:r w:rsidRPr="00807E51">
              <w:rPr>
                <w:rFonts w:asciiTheme="majorEastAsia" w:eastAsiaTheme="majorEastAsia" w:hAnsiTheme="majorEastAsia" w:hint="eastAsia"/>
                <w:color w:val="0000CC"/>
                <w:sz w:val="18"/>
                <w:szCs w:val="18"/>
              </w:rPr>
              <w:t>[注]発電設備の定格出力により、ａ）または ｂ）を選択する</w:t>
            </w:r>
          </w:p>
        </w:tc>
      </w:tr>
    </w:tbl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  <w:u w:val="single"/>
        </w:rPr>
      </w:pPr>
    </w:p>
    <w:p w:rsidR="00807E51" w:rsidRPr="00807E51" w:rsidRDefault="00807E51" w:rsidP="00807E51">
      <w:pPr>
        <w:tabs>
          <w:tab w:val="left" w:pos="1275"/>
        </w:tabs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＜各試験条件における</w:t>
      </w:r>
      <w:r w:rsidR="00AB0AA5">
        <w:rPr>
          <w:rFonts w:asciiTheme="majorEastAsia" w:eastAsiaTheme="majorEastAsia" w:hAnsiTheme="majorEastAsia" w:cstheme="minorBidi" w:hint="eastAsia"/>
          <w:sz w:val="18"/>
          <w:szCs w:val="18"/>
        </w:rPr>
        <w:t>動作状態</w:t>
      </w: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＞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イ．SW1を投入し，Ｕ相負荷の消費電力を①に設定する。（SW2，3は開路する）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Ｕ相負荷消費電力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widowControl/>
        <w:jc w:val="left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/>
          <w:sz w:val="18"/>
          <w:szCs w:val="18"/>
        </w:rPr>
        <w:br w:type="page"/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lastRenderedPageBreak/>
        <w:t>ホ．SW2を投入し，Ｗ相負荷の消費電力を①に設定する。（SW1，３は開路する）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Ｗ相負荷消費電力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リ．SW3を投入し，ＵＷ相負荷の消費電力を①に設定する。（SW１，2は開路する）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4783"/>
      </w:tblGrid>
      <w:tr w:rsidR="00807E51" w:rsidRPr="00807E51" w:rsidTr="00110827">
        <w:tc>
          <w:tcPr>
            <w:tcW w:w="4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w w:val="80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w w:val="80"/>
                <w:sz w:val="18"/>
                <w:szCs w:val="18"/>
              </w:rPr>
              <w:t>ＵＷ相負荷消費電力</w:t>
            </w:r>
          </w:p>
        </w:tc>
        <w:tc>
          <w:tcPr>
            <w:tcW w:w="1985" w:type="dxa"/>
            <w:shd w:val="pct5" w:color="auto" w:fill="auto"/>
          </w:tcPr>
          <w:p w:rsidR="00807E51" w:rsidRPr="00807E51" w:rsidRDefault="00AB0AA5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783" w:type="dxa"/>
            <w:shd w:val="pct5" w:color="auto" w:fill="auto"/>
          </w:tcPr>
          <w:p w:rsidR="00807E51" w:rsidRPr="00807E51" w:rsidRDefault="00807E51" w:rsidP="00807E51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 考</w:t>
            </w: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③⇒②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②⇒①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①⇒③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5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③⇒①</w:t>
            </w:r>
          </w:p>
        </w:tc>
        <w:tc>
          <w:tcPr>
            <w:tcW w:w="1985" w:type="dxa"/>
          </w:tcPr>
          <w:p w:rsidR="00807E51" w:rsidRPr="00807E51" w:rsidRDefault="00180EF7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4783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ind w:leftChars="200" w:left="420"/>
        <w:rPr>
          <w:rFonts w:asciiTheme="majorEastAsia" w:eastAsiaTheme="majorEastAsia" w:hAnsiTheme="majorEastAsia" w:cstheme="minorBidi"/>
          <w:color w:val="0000CC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color w:val="0000CC"/>
          <w:sz w:val="18"/>
          <w:szCs w:val="18"/>
        </w:rPr>
        <w:t>注：運転継続、一時停止（概ね10分程度）、停止 から選択する。</w:t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2.2家電製品動作試験</w:t>
      </w:r>
    </w:p>
    <w:p w:rsidR="00807E51" w:rsidRPr="00807E51" w:rsidRDefault="00807E51" w:rsidP="00807E51">
      <w:pPr>
        <w:ind w:leftChars="100" w:left="210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＜使用した家電製品＞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325"/>
      </w:tblGrid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6325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使用した家電製品情報</w:t>
            </w:r>
          </w:p>
        </w:tc>
      </w:tr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spacing w:line="24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区分①：スイッチング負荷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（エアコン等）</w:t>
            </w:r>
          </w:p>
        </w:tc>
        <w:tc>
          <w:tcPr>
            <w:tcW w:w="6325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spacing w:line="240" w:lineRule="exac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区分②：半波整流負荷</w:t>
            </w:r>
            <w:r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（ドライヤー等）</w:t>
            </w:r>
          </w:p>
        </w:tc>
        <w:tc>
          <w:tcPr>
            <w:tcW w:w="6325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2551" w:type="dxa"/>
            <w:shd w:val="pct5" w:color="auto" w:fill="auto"/>
          </w:tcPr>
          <w:p w:rsidR="00807E51" w:rsidRPr="00807E51" w:rsidRDefault="00807E51" w:rsidP="00807E51">
            <w:pPr>
              <w:spacing w:line="240" w:lineRule="exact"/>
              <w:ind w:left="720" w:hangingChars="400" w:hanging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区分③：位相制御含む断続負荷（LED調光器、温水洗浄便座等）</w:t>
            </w:r>
          </w:p>
        </w:tc>
        <w:tc>
          <w:tcPr>
            <w:tcW w:w="6325" w:type="dxa"/>
          </w:tcPr>
          <w:p w:rsidR="00807E51" w:rsidRPr="00807E51" w:rsidRDefault="00807E51" w:rsidP="00807E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tbl>
      <w:tblPr>
        <w:tblStyle w:val="2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3"/>
        <w:gridCol w:w="427"/>
        <w:gridCol w:w="993"/>
        <w:gridCol w:w="1134"/>
        <w:gridCol w:w="2976"/>
        <w:gridCol w:w="2941"/>
      </w:tblGrid>
      <w:tr w:rsidR="00807E51" w:rsidRPr="00807E51" w:rsidTr="00110827">
        <w:trPr>
          <w:tblHeader/>
        </w:trPr>
        <w:tc>
          <w:tcPr>
            <w:tcW w:w="423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427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家電製品</w:t>
            </w:r>
          </w:p>
        </w:tc>
        <w:tc>
          <w:tcPr>
            <w:tcW w:w="2976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PCS</w:t>
            </w:r>
            <w:r w:rsidR="00D23D16">
              <w:rPr>
                <w:rFonts w:asciiTheme="majorEastAsia" w:eastAsiaTheme="majorEastAsia" w:hAnsiTheme="majorEastAsia" w:hint="eastAsia"/>
                <w:sz w:val="18"/>
                <w:szCs w:val="18"/>
              </w:rPr>
              <w:t>動作状態</w:t>
            </w:r>
          </w:p>
        </w:tc>
        <w:tc>
          <w:tcPr>
            <w:tcW w:w="2941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備  考</w:t>
            </w: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42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負荷有り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区分②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区分③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427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負荷 なし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区分②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110827">
        <w:tc>
          <w:tcPr>
            <w:tcW w:w="423" w:type="dxa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  <w:bottom w:val="single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BE7A01">
        <w:tc>
          <w:tcPr>
            <w:tcW w:w="42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区分③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運転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E51" w:rsidRPr="00807E51" w:rsidTr="00BE7A01">
        <w:tc>
          <w:tcPr>
            <w:tcW w:w="423" w:type="dxa"/>
            <w:shd w:val="pct5" w:color="auto" w:fill="auto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  <w:tc>
          <w:tcPr>
            <w:tcW w:w="427" w:type="dxa"/>
            <w:vMerge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807E51" w:rsidRPr="00807E51" w:rsidRDefault="00807E51" w:rsidP="00807E5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停止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807E51" w:rsidRPr="00807E51" w:rsidRDefault="00180EF7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コージェネ</w:t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07E51" w:rsidRPr="00807E51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807E51" w:rsidRPr="00807E51"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蓄電池：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BC2948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Ⅱ-2：仕様確認による評価結果</w:t>
      </w: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304"/>
        <w:gridCol w:w="1559"/>
        <w:gridCol w:w="1418"/>
        <w:gridCol w:w="4216"/>
      </w:tblGrid>
      <w:tr w:rsidR="00BC2948" w:rsidRPr="00BC2948" w:rsidTr="008A2225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pct5" w:color="auto" w:fill="auto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動作モード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評価項目</w:t>
            </w:r>
          </w:p>
        </w:tc>
        <w:tc>
          <w:tcPr>
            <w:tcW w:w="1418" w:type="dxa"/>
            <w:shd w:val="pct5" w:color="auto" w:fill="auto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評価確認結果</w:t>
            </w: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216" w:type="dxa"/>
            <w:shd w:val="pct5" w:color="auto" w:fill="auto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特記事項</w:t>
            </w:r>
          </w:p>
        </w:tc>
      </w:tr>
      <w:tr w:rsidR="00BC2948" w:rsidRPr="00BC2948" w:rsidTr="008A2225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1.連系運転時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1.1リモコン</w:t>
            </w:r>
          </w:p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表示確認試験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612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04" w:type="dxa"/>
            <w:vMerge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1.2CT</w:t>
            </w: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接続異常不要動作試験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2.自立運転時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2.1リスタート試験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531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4" w:type="dxa"/>
            <w:vMerge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8A2225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2.2</w:t>
            </w: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小形コージェネレーション等の起動試験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3.その他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3.1自立運転</w:t>
            </w:r>
          </w:p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移行試験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BC2948" w:rsidRPr="00BC2948" w:rsidTr="008A2225">
        <w:trPr>
          <w:trHeight w:val="608"/>
        </w:trPr>
        <w:tc>
          <w:tcPr>
            <w:tcW w:w="397" w:type="dxa"/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04" w:type="dxa"/>
            <w:vMerge/>
            <w:shd w:val="pct5" w:color="auto" w:fill="auto"/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C2948" w:rsidRPr="00BC2948" w:rsidRDefault="00BC2948" w:rsidP="008A222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C29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3.2再連系試験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2948" w:rsidRPr="00BC2948" w:rsidRDefault="00BC2948" w:rsidP="008A22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C2948" w:rsidRPr="00BC2948" w:rsidRDefault="00BC2948" w:rsidP="00BC2948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BC2948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注：○：問題なし、△：制約事項あり、×：問題あり、－：評価対象外　から選択する。</w:t>
      </w:r>
    </w:p>
    <w:p w:rsidR="00BC2948" w:rsidRPr="00BC2948" w:rsidRDefault="00BC2948" w:rsidP="00BC2948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807E51" w:rsidRPr="00BC2948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:rsidR="00B05984" w:rsidRDefault="00B05984">
      <w:pPr>
        <w:widowControl/>
        <w:jc w:val="left"/>
        <w:rPr>
          <w:rFonts w:asciiTheme="majorEastAsia" w:eastAsiaTheme="majorEastAsia" w:hAnsiTheme="majorEastAsia" w:cstheme="minorBidi"/>
          <w:sz w:val="18"/>
          <w:szCs w:val="18"/>
        </w:rPr>
      </w:pPr>
      <w:r>
        <w:rPr>
          <w:rFonts w:asciiTheme="majorEastAsia" w:eastAsiaTheme="majorEastAsia" w:hAnsiTheme="majorEastAsia" w:cstheme="minorBidi"/>
          <w:sz w:val="18"/>
          <w:szCs w:val="18"/>
        </w:rPr>
        <w:br w:type="page"/>
      </w:r>
    </w:p>
    <w:p w:rsidR="00807E51" w:rsidRPr="00807E51" w:rsidRDefault="00807E51" w:rsidP="00807E51">
      <w:pPr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lastRenderedPageBreak/>
        <w:t>３．その他 協議により実施した試験</w:t>
      </w:r>
    </w:p>
    <w:tbl>
      <w:tblPr>
        <w:tblStyle w:val="2a"/>
        <w:tblW w:w="0" w:type="auto"/>
        <w:tblInd w:w="392" w:type="dxa"/>
        <w:tblLook w:val="04A0" w:firstRow="1" w:lastRow="0" w:firstColumn="1" w:lastColumn="0" w:noHBand="0" w:noVBand="1"/>
      </w:tblPr>
      <w:tblGrid>
        <w:gridCol w:w="8876"/>
      </w:tblGrid>
      <w:tr w:rsidR="00807E51" w:rsidRPr="00807E51" w:rsidTr="00110827">
        <w:trPr>
          <w:trHeight w:val="3722"/>
        </w:trPr>
        <w:tc>
          <w:tcPr>
            <w:tcW w:w="8876" w:type="dxa"/>
          </w:tcPr>
          <w:p w:rsidR="00807E51" w:rsidRPr="00807E51" w:rsidRDefault="00807E51" w:rsidP="00807E5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07E51" w:rsidRPr="00807E51" w:rsidRDefault="00807E51" w:rsidP="00807E51">
      <w:pPr>
        <w:jc w:val="right"/>
        <w:rPr>
          <w:rFonts w:asciiTheme="majorEastAsia" w:eastAsiaTheme="majorEastAsia" w:hAnsiTheme="majorEastAsia" w:cstheme="minorBidi"/>
          <w:sz w:val="18"/>
          <w:szCs w:val="18"/>
        </w:rPr>
      </w:pPr>
    </w:p>
    <w:p w:rsidR="00807E51" w:rsidRPr="00807E51" w:rsidRDefault="00807E51" w:rsidP="00807E51">
      <w:pPr>
        <w:jc w:val="right"/>
        <w:rPr>
          <w:rFonts w:asciiTheme="majorEastAsia" w:eastAsiaTheme="majorEastAsia" w:hAnsiTheme="majorEastAsia" w:cstheme="minorBidi"/>
          <w:sz w:val="18"/>
          <w:szCs w:val="18"/>
        </w:rPr>
      </w:pPr>
      <w:r w:rsidRPr="00807E51">
        <w:rPr>
          <w:rFonts w:asciiTheme="majorEastAsia" w:eastAsiaTheme="majorEastAsia" w:hAnsiTheme="majorEastAsia" w:cstheme="minorBidi" w:hint="eastAsia"/>
          <w:sz w:val="18"/>
          <w:szCs w:val="18"/>
        </w:rPr>
        <w:t>以上</w:t>
      </w:r>
    </w:p>
    <w:p w:rsidR="006F7B15" w:rsidRPr="00BD6ED8" w:rsidRDefault="006F7B15" w:rsidP="000D1142">
      <w:pPr>
        <w:rPr>
          <w:rFonts w:ascii="Times New Roman" w:hAnsi="Times New Roman"/>
        </w:rPr>
      </w:pPr>
    </w:p>
    <w:sectPr w:rsidR="006F7B15" w:rsidRPr="00BD6ED8" w:rsidSect="00D62C77">
      <w:footerReference w:type="default" r:id="rId9"/>
      <w:footerReference w:type="first" r:id="rId10"/>
      <w:pgSz w:w="11907" w:h="16840" w:code="9"/>
      <w:pgMar w:top="1304" w:right="1418" w:bottom="1304" w:left="1418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C8" w:rsidRDefault="00E60EC8">
      <w:r>
        <w:separator/>
      </w:r>
    </w:p>
  </w:endnote>
  <w:endnote w:type="continuationSeparator" w:id="0">
    <w:p w:rsidR="00E60EC8" w:rsidRDefault="00E6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581845"/>
      <w:docPartObj>
        <w:docPartGallery w:val="Page Numbers (Bottom of Page)"/>
        <w:docPartUnique/>
      </w:docPartObj>
    </w:sdtPr>
    <w:sdtEndPr/>
    <w:sdtContent>
      <w:p w:rsidR="00924236" w:rsidRDefault="00924236" w:rsidP="0004438F">
        <w:pPr>
          <w:pStyle w:val="a8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19A7" w:rsidRPr="003719A7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36" w:rsidRDefault="00924236">
    <w:pPr>
      <w:pStyle w:val="a8"/>
      <w:jc w:val="center"/>
    </w:pPr>
  </w:p>
  <w:p w:rsidR="00924236" w:rsidRDefault="00924236" w:rsidP="00DE2AAA">
    <w:pPr>
      <w:pStyle w:val="a8"/>
      <w:tabs>
        <w:tab w:val="clear" w:pos="4252"/>
        <w:tab w:val="clear" w:pos="8504"/>
        <w:tab w:val="left" w:pos="53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C8" w:rsidRDefault="00E60EC8">
      <w:r>
        <w:separator/>
      </w:r>
    </w:p>
  </w:footnote>
  <w:footnote w:type="continuationSeparator" w:id="0">
    <w:p w:rsidR="00E60EC8" w:rsidRDefault="00E6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4A2B9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F74E221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A8208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2809F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7802DF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056B4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A66467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CACA1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B9616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50429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8781F22"/>
    <w:multiLevelType w:val="hybridMultilevel"/>
    <w:tmpl w:val="2B525550"/>
    <w:lvl w:ilvl="0" w:tplc="2458C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09DF5C5A"/>
    <w:multiLevelType w:val="hybridMultilevel"/>
    <w:tmpl w:val="875C778A"/>
    <w:lvl w:ilvl="0" w:tplc="A2DA14F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156C75A9"/>
    <w:multiLevelType w:val="hybridMultilevel"/>
    <w:tmpl w:val="6DDE75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878613B"/>
    <w:multiLevelType w:val="hybridMultilevel"/>
    <w:tmpl w:val="6BD09C60"/>
    <w:lvl w:ilvl="0" w:tplc="620282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0EE7864"/>
    <w:multiLevelType w:val="hybridMultilevel"/>
    <w:tmpl w:val="E4B0B5F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4656C06"/>
    <w:multiLevelType w:val="hybridMultilevel"/>
    <w:tmpl w:val="BAE22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64720E9"/>
    <w:multiLevelType w:val="hybridMultilevel"/>
    <w:tmpl w:val="74FE8F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7830B1E"/>
    <w:multiLevelType w:val="hybridMultilevel"/>
    <w:tmpl w:val="6BD09C60"/>
    <w:lvl w:ilvl="0" w:tplc="620282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B604160"/>
    <w:multiLevelType w:val="hybridMultilevel"/>
    <w:tmpl w:val="8550CBEC"/>
    <w:lvl w:ilvl="0" w:tplc="1D220BC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>
    <w:nsid w:val="324D7D53"/>
    <w:multiLevelType w:val="hybridMultilevel"/>
    <w:tmpl w:val="1FAEB818"/>
    <w:lvl w:ilvl="0" w:tplc="3624604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>
    <w:nsid w:val="33417378"/>
    <w:multiLevelType w:val="hybridMultilevel"/>
    <w:tmpl w:val="605ABDB8"/>
    <w:lvl w:ilvl="0" w:tplc="5D3A094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37E34546"/>
    <w:multiLevelType w:val="hybridMultilevel"/>
    <w:tmpl w:val="8BFA7F32"/>
    <w:lvl w:ilvl="0" w:tplc="A2DA14F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39192957"/>
    <w:multiLevelType w:val="hybridMultilevel"/>
    <w:tmpl w:val="36E68D9C"/>
    <w:lvl w:ilvl="0" w:tplc="C72EDFC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0D41493"/>
    <w:multiLevelType w:val="hybridMultilevel"/>
    <w:tmpl w:val="677C9714"/>
    <w:lvl w:ilvl="0" w:tplc="0B449F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5C12361"/>
    <w:multiLevelType w:val="hybridMultilevel"/>
    <w:tmpl w:val="2DDCE0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7633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D2C272A"/>
    <w:multiLevelType w:val="hybridMultilevel"/>
    <w:tmpl w:val="340AD0EC"/>
    <w:lvl w:ilvl="0" w:tplc="93C0A8FE">
      <w:start w:val="1"/>
      <w:numFmt w:val="decimalEnclosedCircle"/>
      <w:lvlText w:val="%1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623844DC"/>
    <w:multiLevelType w:val="hybridMultilevel"/>
    <w:tmpl w:val="8396B2AA"/>
    <w:lvl w:ilvl="0" w:tplc="25DAA96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66E650CC"/>
    <w:multiLevelType w:val="hybridMultilevel"/>
    <w:tmpl w:val="5E928198"/>
    <w:lvl w:ilvl="0" w:tplc="3A4E1EC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>
    <w:nsid w:val="679A5C08"/>
    <w:multiLevelType w:val="hybridMultilevel"/>
    <w:tmpl w:val="BAE22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9DD1079"/>
    <w:multiLevelType w:val="hybridMultilevel"/>
    <w:tmpl w:val="5A283E36"/>
    <w:lvl w:ilvl="0" w:tplc="EC229666">
      <w:start w:val="1"/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6A836A21"/>
    <w:multiLevelType w:val="hybridMultilevel"/>
    <w:tmpl w:val="13006F58"/>
    <w:lvl w:ilvl="0" w:tplc="A60CB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E2B44B8"/>
    <w:multiLevelType w:val="hybridMultilevel"/>
    <w:tmpl w:val="199256B0"/>
    <w:lvl w:ilvl="0" w:tplc="FCC25AB6">
      <w:start w:val="1"/>
      <w:numFmt w:val="decimal"/>
      <w:lvlText w:val="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>
    <w:nsid w:val="73084B72"/>
    <w:multiLevelType w:val="hybridMultilevel"/>
    <w:tmpl w:val="502864DE"/>
    <w:lvl w:ilvl="0" w:tplc="A386CAF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>
    <w:nsid w:val="7A014FB3"/>
    <w:multiLevelType w:val="hybridMultilevel"/>
    <w:tmpl w:val="89D899F8"/>
    <w:lvl w:ilvl="0" w:tplc="356027D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20"/>
  </w:num>
  <w:num w:numId="5">
    <w:abstractNumId w:val="24"/>
  </w:num>
  <w:num w:numId="6">
    <w:abstractNumId w:val="23"/>
  </w:num>
  <w:num w:numId="7">
    <w:abstractNumId w:val="27"/>
  </w:num>
  <w:num w:numId="8">
    <w:abstractNumId w:val="10"/>
  </w:num>
  <w:num w:numId="9">
    <w:abstractNumId w:val="29"/>
  </w:num>
  <w:num w:numId="10">
    <w:abstractNumId w:val="32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12"/>
  </w:num>
  <w:num w:numId="24">
    <w:abstractNumId w:val="21"/>
  </w:num>
  <w:num w:numId="25">
    <w:abstractNumId w:val="33"/>
  </w:num>
  <w:num w:numId="26">
    <w:abstractNumId w:val="22"/>
  </w:num>
  <w:num w:numId="27">
    <w:abstractNumId w:val="16"/>
  </w:num>
  <w:num w:numId="28">
    <w:abstractNumId w:val="28"/>
  </w:num>
  <w:num w:numId="29">
    <w:abstractNumId w:val="30"/>
  </w:num>
  <w:num w:numId="30">
    <w:abstractNumId w:val="15"/>
  </w:num>
  <w:num w:numId="31">
    <w:abstractNumId w:val="17"/>
  </w:num>
  <w:num w:numId="32">
    <w:abstractNumId w:val="14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AF"/>
    <w:rsid w:val="0000146A"/>
    <w:rsid w:val="00004D6F"/>
    <w:rsid w:val="000074E3"/>
    <w:rsid w:val="00007B77"/>
    <w:rsid w:val="00007C82"/>
    <w:rsid w:val="00011284"/>
    <w:rsid w:val="00012A86"/>
    <w:rsid w:val="00012D92"/>
    <w:rsid w:val="00013D61"/>
    <w:rsid w:val="00016931"/>
    <w:rsid w:val="0002106F"/>
    <w:rsid w:val="00021801"/>
    <w:rsid w:val="00023E18"/>
    <w:rsid w:val="00024069"/>
    <w:rsid w:val="00024A34"/>
    <w:rsid w:val="00024A81"/>
    <w:rsid w:val="00024D72"/>
    <w:rsid w:val="000254D5"/>
    <w:rsid w:val="00026E9D"/>
    <w:rsid w:val="000301F8"/>
    <w:rsid w:val="00030571"/>
    <w:rsid w:val="0003075A"/>
    <w:rsid w:val="000321D2"/>
    <w:rsid w:val="0003238B"/>
    <w:rsid w:val="00032671"/>
    <w:rsid w:val="00033EED"/>
    <w:rsid w:val="00037B98"/>
    <w:rsid w:val="00037D35"/>
    <w:rsid w:val="0004223E"/>
    <w:rsid w:val="000426E7"/>
    <w:rsid w:val="000434C1"/>
    <w:rsid w:val="0004438F"/>
    <w:rsid w:val="00044A35"/>
    <w:rsid w:val="00044F7C"/>
    <w:rsid w:val="00046D73"/>
    <w:rsid w:val="0004782F"/>
    <w:rsid w:val="00052A2A"/>
    <w:rsid w:val="00053506"/>
    <w:rsid w:val="00054E48"/>
    <w:rsid w:val="0005566C"/>
    <w:rsid w:val="000561DC"/>
    <w:rsid w:val="000576AF"/>
    <w:rsid w:val="000605CD"/>
    <w:rsid w:val="000611CB"/>
    <w:rsid w:val="000623A4"/>
    <w:rsid w:val="00062478"/>
    <w:rsid w:val="000624C2"/>
    <w:rsid w:val="000658C6"/>
    <w:rsid w:val="00065907"/>
    <w:rsid w:val="00065B8F"/>
    <w:rsid w:val="00066312"/>
    <w:rsid w:val="000671AA"/>
    <w:rsid w:val="000708E1"/>
    <w:rsid w:val="00070A5B"/>
    <w:rsid w:val="00070B51"/>
    <w:rsid w:val="0007205E"/>
    <w:rsid w:val="00072A94"/>
    <w:rsid w:val="000755F0"/>
    <w:rsid w:val="00075FB1"/>
    <w:rsid w:val="00077790"/>
    <w:rsid w:val="00082D40"/>
    <w:rsid w:val="00086609"/>
    <w:rsid w:val="0009027B"/>
    <w:rsid w:val="00091503"/>
    <w:rsid w:val="00091A2A"/>
    <w:rsid w:val="0009341B"/>
    <w:rsid w:val="00094995"/>
    <w:rsid w:val="00096DE6"/>
    <w:rsid w:val="000A0580"/>
    <w:rsid w:val="000A1397"/>
    <w:rsid w:val="000A24E9"/>
    <w:rsid w:val="000A37A6"/>
    <w:rsid w:val="000A42DB"/>
    <w:rsid w:val="000A647C"/>
    <w:rsid w:val="000B0FD7"/>
    <w:rsid w:val="000B2035"/>
    <w:rsid w:val="000B2C96"/>
    <w:rsid w:val="000B3DB3"/>
    <w:rsid w:val="000B44D5"/>
    <w:rsid w:val="000B45C0"/>
    <w:rsid w:val="000B4FBF"/>
    <w:rsid w:val="000B54FB"/>
    <w:rsid w:val="000B5DBD"/>
    <w:rsid w:val="000B6A60"/>
    <w:rsid w:val="000C040A"/>
    <w:rsid w:val="000C205C"/>
    <w:rsid w:val="000C5122"/>
    <w:rsid w:val="000C5723"/>
    <w:rsid w:val="000C6724"/>
    <w:rsid w:val="000C78D4"/>
    <w:rsid w:val="000D0D0C"/>
    <w:rsid w:val="000D1142"/>
    <w:rsid w:val="000D1BC2"/>
    <w:rsid w:val="000D27BE"/>
    <w:rsid w:val="000D3240"/>
    <w:rsid w:val="000D62C8"/>
    <w:rsid w:val="000D6FAA"/>
    <w:rsid w:val="000D7B0C"/>
    <w:rsid w:val="000E018E"/>
    <w:rsid w:val="000E1CFC"/>
    <w:rsid w:val="000E24C7"/>
    <w:rsid w:val="000E487A"/>
    <w:rsid w:val="000E5E39"/>
    <w:rsid w:val="000E750B"/>
    <w:rsid w:val="000E7D2D"/>
    <w:rsid w:val="000F00CC"/>
    <w:rsid w:val="000F0255"/>
    <w:rsid w:val="000F2D2D"/>
    <w:rsid w:val="000F3EBF"/>
    <w:rsid w:val="000F4554"/>
    <w:rsid w:val="000F46D4"/>
    <w:rsid w:val="000F54D8"/>
    <w:rsid w:val="000F7FE6"/>
    <w:rsid w:val="0010128E"/>
    <w:rsid w:val="0010287F"/>
    <w:rsid w:val="001032DF"/>
    <w:rsid w:val="00104CAB"/>
    <w:rsid w:val="001063AA"/>
    <w:rsid w:val="00107116"/>
    <w:rsid w:val="00107613"/>
    <w:rsid w:val="00107CC4"/>
    <w:rsid w:val="00110827"/>
    <w:rsid w:val="00110C65"/>
    <w:rsid w:val="001124BB"/>
    <w:rsid w:val="0011598C"/>
    <w:rsid w:val="00116332"/>
    <w:rsid w:val="00117672"/>
    <w:rsid w:val="0012065D"/>
    <w:rsid w:val="00121902"/>
    <w:rsid w:val="00121BD6"/>
    <w:rsid w:val="0012575D"/>
    <w:rsid w:val="001259E6"/>
    <w:rsid w:val="0012714C"/>
    <w:rsid w:val="00127EA5"/>
    <w:rsid w:val="001306D6"/>
    <w:rsid w:val="00131876"/>
    <w:rsid w:val="00131D09"/>
    <w:rsid w:val="00132935"/>
    <w:rsid w:val="00133CDD"/>
    <w:rsid w:val="00134814"/>
    <w:rsid w:val="00134AB2"/>
    <w:rsid w:val="00135B5F"/>
    <w:rsid w:val="00135BF1"/>
    <w:rsid w:val="00137663"/>
    <w:rsid w:val="001376A5"/>
    <w:rsid w:val="00137E9F"/>
    <w:rsid w:val="001439CF"/>
    <w:rsid w:val="00143BFB"/>
    <w:rsid w:val="00144AA3"/>
    <w:rsid w:val="00145803"/>
    <w:rsid w:val="00147460"/>
    <w:rsid w:val="00150E31"/>
    <w:rsid w:val="00150F0A"/>
    <w:rsid w:val="00155FA7"/>
    <w:rsid w:val="0016024A"/>
    <w:rsid w:val="00161255"/>
    <w:rsid w:val="00162793"/>
    <w:rsid w:val="00162D58"/>
    <w:rsid w:val="00162DD5"/>
    <w:rsid w:val="001630F7"/>
    <w:rsid w:val="00164271"/>
    <w:rsid w:val="00164D3D"/>
    <w:rsid w:val="00164E1F"/>
    <w:rsid w:val="0016621A"/>
    <w:rsid w:val="00167C34"/>
    <w:rsid w:val="00170102"/>
    <w:rsid w:val="00172653"/>
    <w:rsid w:val="00173CBC"/>
    <w:rsid w:val="00174BF6"/>
    <w:rsid w:val="001752FA"/>
    <w:rsid w:val="00180779"/>
    <w:rsid w:val="00180EF7"/>
    <w:rsid w:val="001815B2"/>
    <w:rsid w:val="0018302B"/>
    <w:rsid w:val="001855C8"/>
    <w:rsid w:val="001859CC"/>
    <w:rsid w:val="0019069B"/>
    <w:rsid w:val="0019088E"/>
    <w:rsid w:val="00190BC1"/>
    <w:rsid w:val="00191482"/>
    <w:rsid w:val="0019223D"/>
    <w:rsid w:val="001927A8"/>
    <w:rsid w:val="0019357F"/>
    <w:rsid w:val="00193CD9"/>
    <w:rsid w:val="00193D46"/>
    <w:rsid w:val="0019512F"/>
    <w:rsid w:val="001952A2"/>
    <w:rsid w:val="00197678"/>
    <w:rsid w:val="001A0114"/>
    <w:rsid w:val="001A0152"/>
    <w:rsid w:val="001A0E01"/>
    <w:rsid w:val="001A3977"/>
    <w:rsid w:val="001A4C1D"/>
    <w:rsid w:val="001A6CFC"/>
    <w:rsid w:val="001B2223"/>
    <w:rsid w:val="001B6D35"/>
    <w:rsid w:val="001B7D64"/>
    <w:rsid w:val="001C0FEA"/>
    <w:rsid w:val="001C13CF"/>
    <w:rsid w:val="001C3D86"/>
    <w:rsid w:val="001C41D2"/>
    <w:rsid w:val="001C5079"/>
    <w:rsid w:val="001C508B"/>
    <w:rsid w:val="001C5103"/>
    <w:rsid w:val="001C6F34"/>
    <w:rsid w:val="001C7D3C"/>
    <w:rsid w:val="001D0BC2"/>
    <w:rsid w:val="001D0FC1"/>
    <w:rsid w:val="001D3620"/>
    <w:rsid w:val="001D3C8C"/>
    <w:rsid w:val="001D40B7"/>
    <w:rsid w:val="001D4D76"/>
    <w:rsid w:val="001D4E3F"/>
    <w:rsid w:val="001D72C4"/>
    <w:rsid w:val="001D7FCB"/>
    <w:rsid w:val="001E1EF0"/>
    <w:rsid w:val="001E2223"/>
    <w:rsid w:val="001E22E0"/>
    <w:rsid w:val="001E613C"/>
    <w:rsid w:val="001E7776"/>
    <w:rsid w:val="001E7ED1"/>
    <w:rsid w:val="001F1552"/>
    <w:rsid w:val="001F1B63"/>
    <w:rsid w:val="001F21D6"/>
    <w:rsid w:val="001F2F3B"/>
    <w:rsid w:val="001F3741"/>
    <w:rsid w:val="001F4D32"/>
    <w:rsid w:val="001F4FDB"/>
    <w:rsid w:val="001F5535"/>
    <w:rsid w:val="001F59F7"/>
    <w:rsid w:val="001F5DDD"/>
    <w:rsid w:val="001F64E5"/>
    <w:rsid w:val="001F6D9C"/>
    <w:rsid w:val="001F734B"/>
    <w:rsid w:val="00201A87"/>
    <w:rsid w:val="00201E6E"/>
    <w:rsid w:val="00201F4A"/>
    <w:rsid w:val="002024F0"/>
    <w:rsid w:val="00203038"/>
    <w:rsid w:val="00205136"/>
    <w:rsid w:val="002057AB"/>
    <w:rsid w:val="00205AE5"/>
    <w:rsid w:val="00206148"/>
    <w:rsid w:val="00206475"/>
    <w:rsid w:val="00206612"/>
    <w:rsid w:val="002068B7"/>
    <w:rsid w:val="002069E5"/>
    <w:rsid w:val="00212189"/>
    <w:rsid w:val="0021370D"/>
    <w:rsid w:val="002149BD"/>
    <w:rsid w:val="00214AD1"/>
    <w:rsid w:val="00220E11"/>
    <w:rsid w:val="00221A8E"/>
    <w:rsid w:val="0022402F"/>
    <w:rsid w:val="0022488C"/>
    <w:rsid w:val="00225A46"/>
    <w:rsid w:val="002264B1"/>
    <w:rsid w:val="00231B4F"/>
    <w:rsid w:val="00231DCD"/>
    <w:rsid w:val="00231EEC"/>
    <w:rsid w:val="00232021"/>
    <w:rsid w:val="002324C5"/>
    <w:rsid w:val="00232A94"/>
    <w:rsid w:val="002364C7"/>
    <w:rsid w:val="002371C6"/>
    <w:rsid w:val="002447C1"/>
    <w:rsid w:val="0024545B"/>
    <w:rsid w:val="00245C5A"/>
    <w:rsid w:val="00247339"/>
    <w:rsid w:val="00250ECC"/>
    <w:rsid w:val="0025203F"/>
    <w:rsid w:val="00252E45"/>
    <w:rsid w:val="00252FA8"/>
    <w:rsid w:val="002532A8"/>
    <w:rsid w:val="00253AEF"/>
    <w:rsid w:val="00253E7A"/>
    <w:rsid w:val="00257174"/>
    <w:rsid w:val="00260412"/>
    <w:rsid w:val="00261355"/>
    <w:rsid w:val="0026410A"/>
    <w:rsid w:val="002659BA"/>
    <w:rsid w:val="00266790"/>
    <w:rsid w:val="0026740B"/>
    <w:rsid w:val="00270E91"/>
    <w:rsid w:val="00273C2E"/>
    <w:rsid w:val="00276122"/>
    <w:rsid w:val="00277755"/>
    <w:rsid w:val="0028025E"/>
    <w:rsid w:val="0028166B"/>
    <w:rsid w:val="00282A35"/>
    <w:rsid w:val="00283988"/>
    <w:rsid w:val="002906E4"/>
    <w:rsid w:val="00290DC2"/>
    <w:rsid w:val="0029381D"/>
    <w:rsid w:val="00293E83"/>
    <w:rsid w:val="00297118"/>
    <w:rsid w:val="0029789A"/>
    <w:rsid w:val="002A37DB"/>
    <w:rsid w:val="002A49EB"/>
    <w:rsid w:val="002A4B45"/>
    <w:rsid w:val="002A4EC1"/>
    <w:rsid w:val="002A57DB"/>
    <w:rsid w:val="002B0C74"/>
    <w:rsid w:val="002B3F4B"/>
    <w:rsid w:val="002B40AA"/>
    <w:rsid w:val="002B4399"/>
    <w:rsid w:val="002B4EB0"/>
    <w:rsid w:val="002B5593"/>
    <w:rsid w:val="002B5F86"/>
    <w:rsid w:val="002B7787"/>
    <w:rsid w:val="002C16AF"/>
    <w:rsid w:val="002C37A4"/>
    <w:rsid w:val="002C4D46"/>
    <w:rsid w:val="002C5B02"/>
    <w:rsid w:val="002C5B92"/>
    <w:rsid w:val="002D1684"/>
    <w:rsid w:val="002D3387"/>
    <w:rsid w:val="002D5522"/>
    <w:rsid w:val="002D6237"/>
    <w:rsid w:val="002D62DD"/>
    <w:rsid w:val="002E076F"/>
    <w:rsid w:val="002E1297"/>
    <w:rsid w:val="002E2898"/>
    <w:rsid w:val="002E328E"/>
    <w:rsid w:val="002E35E1"/>
    <w:rsid w:val="002E36FA"/>
    <w:rsid w:val="002E4E53"/>
    <w:rsid w:val="002E5515"/>
    <w:rsid w:val="002E6545"/>
    <w:rsid w:val="002E71D4"/>
    <w:rsid w:val="002E7699"/>
    <w:rsid w:val="002F0CA3"/>
    <w:rsid w:val="002F540A"/>
    <w:rsid w:val="00300395"/>
    <w:rsid w:val="00300AF6"/>
    <w:rsid w:val="00300F57"/>
    <w:rsid w:val="00301A87"/>
    <w:rsid w:val="003053A5"/>
    <w:rsid w:val="0030542E"/>
    <w:rsid w:val="00306789"/>
    <w:rsid w:val="00307762"/>
    <w:rsid w:val="0031552C"/>
    <w:rsid w:val="00315542"/>
    <w:rsid w:val="00317539"/>
    <w:rsid w:val="0032193F"/>
    <w:rsid w:val="00324C3C"/>
    <w:rsid w:val="00325DE6"/>
    <w:rsid w:val="0033080F"/>
    <w:rsid w:val="00332943"/>
    <w:rsid w:val="003334C6"/>
    <w:rsid w:val="00333D39"/>
    <w:rsid w:val="00335C6A"/>
    <w:rsid w:val="00337F96"/>
    <w:rsid w:val="00340764"/>
    <w:rsid w:val="00340D49"/>
    <w:rsid w:val="003411A7"/>
    <w:rsid w:val="003432B7"/>
    <w:rsid w:val="00343530"/>
    <w:rsid w:val="00344E86"/>
    <w:rsid w:val="0034573F"/>
    <w:rsid w:val="00346F1C"/>
    <w:rsid w:val="00354830"/>
    <w:rsid w:val="00361FAB"/>
    <w:rsid w:val="00364E83"/>
    <w:rsid w:val="00365B8A"/>
    <w:rsid w:val="00366DD0"/>
    <w:rsid w:val="003707AC"/>
    <w:rsid w:val="00370855"/>
    <w:rsid w:val="00370EDB"/>
    <w:rsid w:val="003719A7"/>
    <w:rsid w:val="003723B2"/>
    <w:rsid w:val="00372DA6"/>
    <w:rsid w:val="003730BF"/>
    <w:rsid w:val="00380B4E"/>
    <w:rsid w:val="003847A8"/>
    <w:rsid w:val="003862BE"/>
    <w:rsid w:val="0039295E"/>
    <w:rsid w:val="00392F7E"/>
    <w:rsid w:val="0039353C"/>
    <w:rsid w:val="003937BF"/>
    <w:rsid w:val="00396163"/>
    <w:rsid w:val="00397A4D"/>
    <w:rsid w:val="003A0714"/>
    <w:rsid w:val="003A2893"/>
    <w:rsid w:val="003A40C7"/>
    <w:rsid w:val="003A6CEC"/>
    <w:rsid w:val="003A7A31"/>
    <w:rsid w:val="003A7F04"/>
    <w:rsid w:val="003B0FFF"/>
    <w:rsid w:val="003B2728"/>
    <w:rsid w:val="003B3F38"/>
    <w:rsid w:val="003B4C29"/>
    <w:rsid w:val="003B5031"/>
    <w:rsid w:val="003B565C"/>
    <w:rsid w:val="003C0F1C"/>
    <w:rsid w:val="003C19FD"/>
    <w:rsid w:val="003C1E1E"/>
    <w:rsid w:val="003C3393"/>
    <w:rsid w:val="003C41D8"/>
    <w:rsid w:val="003C4E60"/>
    <w:rsid w:val="003C51D2"/>
    <w:rsid w:val="003C553C"/>
    <w:rsid w:val="003C582C"/>
    <w:rsid w:val="003D007A"/>
    <w:rsid w:val="003D011E"/>
    <w:rsid w:val="003D20D1"/>
    <w:rsid w:val="003D36E3"/>
    <w:rsid w:val="003D4785"/>
    <w:rsid w:val="003D556C"/>
    <w:rsid w:val="003D56E3"/>
    <w:rsid w:val="003D79E7"/>
    <w:rsid w:val="003E026B"/>
    <w:rsid w:val="003E252B"/>
    <w:rsid w:val="003E2746"/>
    <w:rsid w:val="003E44B3"/>
    <w:rsid w:val="003F0401"/>
    <w:rsid w:val="003F0585"/>
    <w:rsid w:val="003F059B"/>
    <w:rsid w:val="003F1F11"/>
    <w:rsid w:val="003F307F"/>
    <w:rsid w:val="003F3401"/>
    <w:rsid w:val="003F45A0"/>
    <w:rsid w:val="003F4E7A"/>
    <w:rsid w:val="003F6870"/>
    <w:rsid w:val="003F6880"/>
    <w:rsid w:val="003F6C54"/>
    <w:rsid w:val="0040018E"/>
    <w:rsid w:val="0040086D"/>
    <w:rsid w:val="004063A2"/>
    <w:rsid w:val="00407A84"/>
    <w:rsid w:val="00410EB0"/>
    <w:rsid w:val="00411399"/>
    <w:rsid w:val="0041201F"/>
    <w:rsid w:val="00415C10"/>
    <w:rsid w:val="004173C4"/>
    <w:rsid w:val="004204EE"/>
    <w:rsid w:val="0042101D"/>
    <w:rsid w:val="00422360"/>
    <w:rsid w:val="00424B22"/>
    <w:rsid w:val="00425769"/>
    <w:rsid w:val="00425CFE"/>
    <w:rsid w:val="00426C84"/>
    <w:rsid w:val="00430389"/>
    <w:rsid w:val="00431040"/>
    <w:rsid w:val="00431710"/>
    <w:rsid w:val="00431983"/>
    <w:rsid w:val="00433255"/>
    <w:rsid w:val="004338DC"/>
    <w:rsid w:val="00434A5E"/>
    <w:rsid w:val="004359E2"/>
    <w:rsid w:val="00435B76"/>
    <w:rsid w:val="00435C35"/>
    <w:rsid w:val="004372FC"/>
    <w:rsid w:val="00437FA6"/>
    <w:rsid w:val="004416A2"/>
    <w:rsid w:val="00442DE5"/>
    <w:rsid w:val="00443283"/>
    <w:rsid w:val="00444186"/>
    <w:rsid w:val="00444C7E"/>
    <w:rsid w:val="004459E2"/>
    <w:rsid w:val="00446A4C"/>
    <w:rsid w:val="00446BFB"/>
    <w:rsid w:val="0045005F"/>
    <w:rsid w:val="00451C84"/>
    <w:rsid w:val="00452246"/>
    <w:rsid w:val="00452A91"/>
    <w:rsid w:val="00452C86"/>
    <w:rsid w:val="00460439"/>
    <w:rsid w:val="00462FE5"/>
    <w:rsid w:val="00463B95"/>
    <w:rsid w:val="00465BDE"/>
    <w:rsid w:val="0046635C"/>
    <w:rsid w:val="00466BB5"/>
    <w:rsid w:val="00471F5D"/>
    <w:rsid w:val="00472D52"/>
    <w:rsid w:val="004735C8"/>
    <w:rsid w:val="00476382"/>
    <w:rsid w:val="0047641E"/>
    <w:rsid w:val="00476BFF"/>
    <w:rsid w:val="00476DA5"/>
    <w:rsid w:val="0048000F"/>
    <w:rsid w:val="00480B6E"/>
    <w:rsid w:val="00480DD1"/>
    <w:rsid w:val="00483303"/>
    <w:rsid w:val="00484C30"/>
    <w:rsid w:val="0048652C"/>
    <w:rsid w:val="00486814"/>
    <w:rsid w:val="0048717D"/>
    <w:rsid w:val="0048753C"/>
    <w:rsid w:val="00487B24"/>
    <w:rsid w:val="00491315"/>
    <w:rsid w:val="00491BA9"/>
    <w:rsid w:val="00491F2E"/>
    <w:rsid w:val="0049318D"/>
    <w:rsid w:val="00493DA6"/>
    <w:rsid w:val="00496C30"/>
    <w:rsid w:val="004A1073"/>
    <w:rsid w:val="004A1738"/>
    <w:rsid w:val="004A2909"/>
    <w:rsid w:val="004A464A"/>
    <w:rsid w:val="004A4E4C"/>
    <w:rsid w:val="004A55C5"/>
    <w:rsid w:val="004A5827"/>
    <w:rsid w:val="004A5DA8"/>
    <w:rsid w:val="004B0C1A"/>
    <w:rsid w:val="004B66E6"/>
    <w:rsid w:val="004B67C8"/>
    <w:rsid w:val="004C1F58"/>
    <w:rsid w:val="004C25E3"/>
    <w:rsid w:val="004C2CDC"/>
    <w:rsid w:val="004C3981"/>
    <w:rsid w:val="004C555C"/>
    <w:rsid w:val="004C5CAA"/>
    <w:rsid w:val="004C65B3"/>
    <w:rsid w:val="004D1B2E"/>
    <w:rsid w:val="004D4EF6"/>
    <w:rsid w:val="004D7538"/>
    <w:rsid w:val="004E447B"/>
    <w:rsid w:val="004E579A"/>
    <w:rsid w:val="004F09D8"/>
    <w:rsid w:val="004F0BEF"/>
    <w:rsid w:val="004F0CD9"/>
    <w:rsid w:val="004F17E0"/>
    <w:rsid w:val="004F1B31"/>
    <w:rsid w:val="004F1F64"/>
    <w:rsid w:val="004F2236"/>
    <w:rsid w:val="004F2433"/>
    <w:rsid w:val="004F2AF4"/>
    <w:rsid w:val="004F2FE4"/>
    <w:rsid w:val="004F36AA"/>
    <w:rsid w:val="004F3BBB"/>
    <w:rsid w:val="004F4EA4"/>
    <w:rsid w:val="004F5D85"/>
    <w:rsid w:val="004F69EC"/>
    <w:rsid w:val="004F6B4A"/>
    <w:rsid w:val="00501950"/>
    <w:rsid w:val="00504D52"/>
    <w:rsid w:val="0050548C"/>
    <w:rsid w:val="00505789"/>
    <w:rsid w:val="005105E0"/>
    <w:rsid w:val="00510AA4"/>
    <w:rsid w:val="0051177B"/>
    <w:rsid w:val="00511A38"/>
    <w:rsid w:val="00511DDD"/>
    <w:rsid w:val="00514778"/>
    <w:rsid w:val="00517677"/>
    <w:rsid w:val="00523098"/>
    <w:rsid w:val="0052370B"/>
    <w:rsid w:val="00525989"/>
    <w:rsid w:val="005264AC"/>
    <w:rsid w:val="005267D6"/>
    <w:rsid w:val="005309D1"/>
    <w:rsid w:val="005342CC"/>
    <w:rsid w:val="00534488"/>
    <w:rsid w:val="005364CF"/>
    <w:rsid w:val="00537547"/>
    <w:rsid w:val="00537ABF"/>
    <w:rsid w:val="00541045"/>
    <w:rsid w:val="00541F18"/>
    <w:rsid w:val="005422E8"/>
    <w:rsid w:val="00544980"/>
    <w:rsid w:val="005453E0"/>
    <w:rsid w:val="00547447"/>
    <w:rsid w:val="0054773D"/>
    <w:rsid w:val="005528A3"/>
    <w:rsid w:val="00552976"/>
    <w:rsid w:val="005569AD"/>
    <w:rsid w:val="00556D91"/>
    <w:rsid w:val="00560636"/>
    <w:rsid w:val="00560C73"/>
    <w:rsid w:val="00560F01"/>
    <w:rsid w:val="005614C0"/>
    <w:rsid w:val="00561B1A"/>
    <w:rsid w:val="00563291"/>
    <w:rsid w:val="00563410"/>
    <w:rsid w:val="00563DE9"/>
    <w:rsid w:val="00564A93"/>
    <w:rsid w:val="005665F4"/>
    <w:rsid w:val="00572774"/>
    <w:rsid w:val="00572B20"/>
    <w:rsid w:val="00573AF9"/>
    <w:rsid w:val="00574BE7"/>
    <w:rsid w:val="00574F50"/>
    <w:rsid w:val="005759E7"/>
    <w:rsid w:val="00580F5D"/>
    <w:rsid w:val="005816CE"/>
    <w:rsid w:val="0058173F"/>
    <w:rsid w:val="00581B89"/>
    <w:rsid w:val="00586914"/>
    <w:rsid w:val="005902D4"/>
    <w:rsid w:val="005906BE"/>
    <w:rsid w:val="005908E2"/>
    <w:rsid w:val="00594298"/>
    <w:rsid w:val="005968D9"/>
    <w:rsid w:val="005972A2"/>
    <w:rsid w:val="005A0EDA"/>
    <w:rsid w:val="005A1BFD"/>
    <w:rsid w:val="005A1F3F"/>
    <w:rsid w:val="005A3C16"/>
    <w:rsid w:val="005A3F0B"/>
    <w:rsid w:val="005A45C1"/>
    <w:rsid w:val="005A5183"/>
    <w:rsid w:val="005A6FF0"/>
    <w:rsid w:val="005A7A14"/>
    <w:rsid w:val="005A7B60"/>
    <w:rsid w:val="005B14CE"/>
    <w:rsid w:val="005B2536"/>
    <w:rsid w:val="005B4B23"/>
    <w:rsid w:val="005C0616"/>
    <w:rsid w:val="005C0896"/>
    <w:rsid w:val="005C1D3B"/>
    <w:rsid w:val="005C2376"/>
    <w:rsid w:val="005C3968"/>
    <w:rsid w:val="005C4375"/>
    <w:rsid w:val="005C6346"/>
    <w:rsid w:val="005C6BC7"/>
    <w:rsid w:val="005D0274"/>
    <w:rsid w:val="005D516B"/>
    <w:rsid w:val="005D5ADD"/>
    <w:rsid w:val="005D73D6"/>
    <w:rsid w:val="005E06AA"/>
    <w:rsid w:val="005E07B1"/>
    <w:rsid w:val="005E2094"/>
    <w:rsid w:val="005E22CE"/>
    <w:rsid w:val="005E34E6"/>
    <w:rsid w:val="005E766F"/>
    <w:rsid w:val="005F0004"/>
    <w:rsid w:val="005F2057"/>
    <w:rsid w:val="005F28B2"/>
    <w:rsid w:val="005F3894"/>
    <w:rsid w:val="005F438E"/>
    <w:rsid w:val="005F4D57"/>
    <w:rsid w:val="005F56F3"/>
    <w:rsid w:val="005F601B"/>
    <w:rsid w:val="005F76B0"/>
    <w:rsid w:val="00601D79"/>
    <w:rsid w:val="00604B4D"/>
    <w:rsid w:val="00604E5C"/>
    <w:rsid w:val="00604EAD"/>
    <w:rsid w:val="00606994"/>
    <w:rsid w:val="00606EC7"/>
    <w:rsid w:val="0060775A"/>
    <w:rsid w:val="00611109"/>
    <w:rsid w:val="00611D08"/>
    <w:rsid w:val="006128F0"/>
    <w:rsid w:val="006135E4"/>
    <w:rsid w:val="00613A07"/>
    <w:rsid w:val="00614483"/>
    <w:rsid w:val="00615183"/>
    <w:rsid w:val="00616558"/>
    <w:rsid w:val="00617122"/>
    <w:rsid w:val="006171FF"/>
    <w:rsid w:val="00620A9B"/>
    <w:rsid w:val="006210BE"/>
    <w:rsid w:val="00621C99"/>
    <w:rsid w:val="006239A3"/>
    <w:rsid w:val="00623A25"/>
    <w:rsid w:val="00623AC2"/>
    <w:rsid w:val="00623BF0"/>
    <w:rsid w:val="00623D5F"/>
    <w:rsid w:val="0062451B"/>
    <w:rsid w:val="0062478B"/>
    <w:rsid w:val="00627E53"/>
    <w:rsid w:val="00630B62"/>
    <w:rsid w:val="0063133D"/>
    <w:rsid w:val="00631491"/>
    <w:rsid w:val="006329EE"/>
    <w:rsid w:val="00632DB1"/>
    <w:rsid w:val="00633D69"/>
    <w:rsid w:val="006347D9"/>
    <w:rsid w:val="00634A5B"/>
    <w:rsid w:val="00635061"/>
    <w:rsid w:val="00637408"/>
    <w:rsid w:val="006418C9"/>
    <w:rsid w:val="00641B96"/>
    <w:rsid w:val="006423F2"/>
    <w:rsid w:val="00643A9B"/>
    <w:rsid w:val="00644AEB"/>
    <w:rsid w:val="00646123"/>
    <w:rsid w:val="00650207"/>
    <w:rsid w:val="00650C8E"/>
    <w:rsid w:val="006539A1"/>
    <w:rsid w:val="00654B60"/>
    <w:rsid w:val="00654C59"/>
    <w:rsid w:val="006579BB"/>
    <w:rsid w:val="00657A7B"/>
    <w:rsid w:val="00662B96"/>
    <w:rsid w:val="00663EF4"/>
    <w:rsid w:val="006655C1"/>
    <w:rsid w:val="00665E24"/>
    <w:rsid w:val="00670EC6"/>
    <w:rsid w:val="006712D8"/>
    <w:rsid w:val="00673D01"/>
    <w:rsid w:val="00674ADE"/>
    <w:rsid w:val="006752D4"/>
    <w:rsid w:val="0067694C"/>
    <w:rsid w:val="00680DB9"/>
    <w:rsid w:val="006818F5"/>
    <w:rsid w:val="006819A6"/>
    <w:rsid w:val="00682E3D"/>
    <w:rsid w:val="00683999"/>
    <w:rsid w:val="006847A8"/>
    <w:rsid w:val="0068498A"/>
    <w:rsid w:val="00685816"/>
    <w:rsid w:val="0068595B"/>
    <w:rsid w:val="00686124"/>
    <w:rsid w:val="00686A88"/>
    <w:rsid w:val="00687CBA"/>
    <w:rsid w:val="00690DBC"/>
    <w:rsid w:val="00692A2F"/>
    <w:rsid w:val="00692A43"/>
    <w:rsid w:val="00695FFE"/>
    <w:rsid w:val="006A0F44"/>
    <w:rsid w:val="006A0FEF"/>
    <w:rsid w:val="006A2BE8"/>
    <w:rsid w:val="006A2FF3"/>
    <w:rsid w:val="006A3ABC"/>
    <w:rsid w:val="006A5A20"/>
    <w:rsid w:val="006A5CD8"/>
    <w:rsid w:val="006A707B"/>
    <w:rsid w:val="006A74F1"/>
    <w:rsid w:val="006A7EFC"/>
    <w:rsid w:val="006B089A"/>
    <w:rsid w:val="006B2D42"/>
    <w:rsid w:val="006B2D6E"/>
    <w:rsid w:val="006B495D"/>
    <w:rsid w:val="006B4E0F"/>
    <w:rsid w:val="006B5B6E"/>
    <w:rsid w:val="006B76AC"/>
    <w:rsid w:val="006C1C17"/>
    <w:rsid w:val="006C1F61"/>
    <w:rsid w:val="006C6E94"/>
    <w:rsid w:val="006C715F"/>
    <w:rsid w:val="006C7538"/>
    <w:rsid w:val="006C77D9"/>
    <w:rsid w:val="006C7BEB"/>
    <w:rsid w:val="006D2692"/>
    <w:rsid w:val="006D35F5"/>
    <w:rsid w:val="006D373E"/>
    <w:rsid w:val="006D3C4F"/>
    <w:rsid w:val="006D4C2D"/>
    <w:rsid w:val="006D5076"/>
    <w:rsid w:val="006D6D6D"/>
    <w:rsid w:val="006D7636"/>
    <w:rsid w:val="006E04B8"/>
    <w:rsid w:val="006E0969"/>
    <w:rsid w:val="006E0B31"/>
    <w:rsid w:val="006E0BF1"/>
    <w:rsid w:val="006E1353"/>
    <w:rsid w:val="006E16DD"/>
    <w:rsid w:val="006E1F90"/>
    <w:rsid w:val="006E1FA3"/>
    <w:rsid w:val="006E3700"/>
    <w:rsid w:val="006E5C88"/>
    <w:rsid w:val="006E7228"/>
    <w:rsid w:val="006F073D"/>
    <w:rsid w:val="006F1C89"/>
    <w:rsid w:val="006F310D"/>
    <w:rsid w:val="006F448E"/>
    <w:rsid w:val="006F4670"/>
    <w:rsid w:val="006F5D66"/>
    <w:rsid w:val="006F6597"/>
    <w:rsid w:val="006F786F"/>
    <w:rsid w:val="006F7B15"/>
    <w:rsid w:val="007003BA"/>
    <w:rsid w:val="0070098A"/>
    <w:rsid w:val="00703734"/>
    <w:rsid w:val="0070599F"/>
    <w:rsid w:val="00705ACE"/>
    <w:rsid w:val="00705B54"/>
    <w:rsid w:val="007062C7"/>
    <w:rsid w:val="00706603"/>
    <w:rsid w:val="007113BA"/>
    <w:rsid w:val="00711F82"/>
    <w:rsid w:val="00712BEE"/>
    <w:rsid w:val="00713555"/>
    <w:rsid w:val="00714F47"/>
    <w:rsid w:val="007161AC"/>
    <w:rsid w:val="00720FDC"/>
    <w:rsid w:val="00722A07"/>
    <w:rsid w:val="00725E8C"/>
    <w:rsid w:val="00727A2F"/>
    <w:rsid w:val="0073077D"/>
    <w:rsid w:val="007320FC"/>
    <w:rsid w:val="00734A54"/>
    <w:rsid w:val="00735A50"/>
    <w:rsid w:val="00735CC3"/>
    <w:rsid w:val="00736608"/>
    <w:rsid w:val="00737EF6"/>
    <w:rsid w:val="007410CF"/>
    <w:rsid w:val="00741102"/>
    <w:rsid w:val="00741280"/>
    <w:rsid w:val="00741339"/>
    <w:rsid w:val="00742815"/>
    <w:rsid w:val="0074288D"/>
    <w:rsid w:val="007439B2"/>
    <w:rsid w:val="00743E10"/>
    <w:rsid w:val="00745578"/>
    <w:rsid w:val="0074623C"/>
    <w:rsid w:val="007462FB"/>
    <w:rsid w:val="007500A9"/>
    <w:rsid w:val="007505F4"/>
    <w:rsid w:val="007574BF"/>
    <w:rsid w:val="00760684"/>
    <w:rsid w:val="007616BE"/>
    <w:rsid w:val="00761C9D"/>
    <w:rsid w:val="0076570C"/>
    <w:rsid w:val="007659F0"/>
    <w:rsid w:val="00766457"/>
    <w:rsid w:val="00767168"/>
    <w:rsid w:val="007715C2"/>
    <w:rsid w:val="00775D90"/>
    <w:rsid w:val="00776B78"/>
    <w:rsid w:val="00780A11"/>
    <w:rsid w:val="00780BC6"/>
    <w:rsid w:val="00781E51"/>
    <w:rsid w:val="007827E5"/>
    <w:rsid w:val="00782BBB"/>
    <w:rsid w:val="00782F56"/>
    <w:rsid w:val="007835F5"/>
    <w:rsid w:val="00785398"/>
    <w:rsid w:val="0078556E"/>
    <w:rsid w:val="0079111C"/>
    <w:rsid w:val="00791D26"/>
    <w:rsid w:val="00792850"/>
    <w:rsid w:val="007930F4"/>
    <w:rsid w:val="0079330E"/>
    <w:rsid w:val="00793E06"/>
    <w:rsid w:val="00797AF9"/>
    <w:rsid w:val="00797C0E"/>
    <w:rsid w:val="007A25B8"/>
    <w:rsid w:val="007A2839"/>
    <w:rsid w:val="007A34B8"/>
    <w:rsid w:val="007A3A18"/>
    <w:rsid w:val="007A3B64"/>
    <w:rsid w:val="007A7223"/>
    <w:rsid w:val="007B24EF"/>
    <w:rsid w:val="007B3471"/>
    <w:rsid w:val="007B5F61"/>
    <w:rsid w:val="007C0860"/>
    <w:rsid w:val="007C43CF"/>
    <w:rsid w:val="007C4720"/>
    <w:rsid w:val="007C6BF7"/>
    <w:rsid w:val="007D0CF4"/>
    <w:rsid w:val="007D0D0B"/>
    <w:rsid w:val="007D19BD"/>
    <w:rsid w:val="007D2787"/>
    <w:rsid w:val="007D3141"/>
    <w:rsid w:val="007D325C"/>
    <w:rsid w:val="007D3472"/>
    <w:rsid w:val="007D6EEA"/>
    <w:rsid w:val="007D6FC6"/>
    <w:rsid w:val="007E0358"/>
    <w:rsid w:val="007E2AC1"/>
    <w:rsid w:val="007E4357"/>
    <w:rsid w:val="007E5AAF"/>
    <w:rsid w:val="007E6D65"/>
    <w:rsid w:val="007E78D6"/>
    <w:rsid w:val="007E7DAE"/>
    <w:rsid w:val="007F1FD3"/>
    <w:rsid w:val="007F26CC"/>
    <w:rsid w:val="007F38D1"/>
    <w:rsid w:val="007F51F5"/>
    <w:rsid w:val="007F58E1"/>
    <w:rsid w:val="007F67E6"/>
    <w:rsid w:val="007F74BF"/>
    <w:rsid w:val="00801FC2"/>
    <w:rsid w:val="00802501"/>
    <w:rsid w:val="0080260A"/>
    <w:rsid w:val="00803193"/>
    <w:rsid w:val="00803C01"/>
    <w:rsid w:val="008046A0"/>
    <w:rsid w:val="008062D3"/>
    <w:rsid w:val="00807A5D"/>
    <w:rsid w:val="00807E51"/>
    <w:rsid w:val="00810BD5"/>
    <w:rsid w:val="00812FC7"/>
    <w:rsid w:val="00813214"/>
    <w:rsid w:val="0081484A"/>
    <w:rsid w:val="00817121"/>
    <w:rsid w:val="00817BB5"/>
    <w:rsid w:val="0082045F"/>
    <w:rsid w:val="008228CE"/>
    <w:rsid w:val="00822CA5"/>
    <w:rsid w:val="00822EB3"/>
    <w:rsid w:val="00822F01"/>
    <w:rsid w:val="00823609"/>
    <w:rsid w:val="00824592"/>
    <w:rsid w:val="00824CF0"/>
    <w:rsid w:val="0082552C"/>
    <w:rsid w:val="008275A7"/>
    <w:rsid w:val="00834A22"/>
    <w:rsid w:val="00842799"/>
    <w:rsid w:val="00843DDD"/>
    <w:rsid w:val="008449B9"/>
    <w:rsid w:val="00844D5C"/>
    <w:rsid w:val="00846748"/>
    <w:rsid w:val="008468D5"/>
    <w:rsid w:val="00856808"/>
    <w:rsid w:val="00860260"/>
    <w:rsid w:val="00861241"/>
    <w:rsid w:val="008627A6"/>
    <w:rsid w:val="00862DCE"/>
    <w:rsid w:val="008630D4"/>
    <w:rsid w:val="00863BCF"/>
    <w:rsid w:val="00863E77"/>
    <w:rsid w:val="00864F31"/>
    <w:rsid w:val="0086599C"/>
    <w:rsid w:val="008661BC"/>
    <w:rsid w:val="00866262"/>
    <w:rsid w:val="00870BD4"/>
    <w:rsid w:val="00871A93"/>
    <w:rsid w:val="00872530"/>
    <w:rsid w:val="00872CB7"/>
    <w:rsid w:val="008748F5"/>
    <w:rsid w:val="008754ED"/>
    <w:rsid w:val="00876561"/>
    <w:rsid w:val="00876854"/>
    <w:rsid w:val="00880202"/>
    <w:rsid w:val="00880E36"/>
    <w:rsid w:val="00882FCD"/>
    <w:rsid w:val="0088501B"/>
    <w:rsid w:val="00885604"/>
    <w:rsid w:val="00886C08"/>
    <w:rsid w:val="008876C5"/>
    <w:rsid w:val="0089135A"/>
    <w:rsid w:val="00891DC1"/>
    <w:rsid w:val="008920D5"/>
    <w:rsid w:val="00892540"/>
    <w:rsid w:val="008932B8"/>
    <w:rsid w:val="00893FBD"/>
    <w:rsid w:val="0089632F"/>
    <w:rsid w:val="008970D0"/>
    <w:rsid w:val="00897A06"/>
    <w:rsid w:val="008A0740"/>
    <w:rsid w:val="008A1637"/>
    <w:rsid w:val="008A2225"/>
    <w:rsid w:val="008A2391"/>
    <w:rsid w:val="008A29D8"/>
    <w:rsid w:val="008A321F"/>
    <w:rsid w:val="008A3BFC"/>
    <w:rsid w:val="008A49CC"/>
    <w:rsid w:val="008A4E87"/>
    <w:rsid w:val="008A4FEF"/>
    <w:rsid w:val="008A7C92"/>
    <w:rsid w:val="008B0908"/>
    <w:rsid w:val="008B34E7"/>
    <w:rsid w:val="008B5C00"/>
    <w:rsid w:val="008B5C20"/>
    <w:rsid w:val="008B7659"/>
    <w:rsid w:val="008B7A57"/>
    <w:rsid w:val="008C10E5"/>
    <w:rsid w:val="008C28A9"/>
    <w:rsid w:val="008C2D87"/>
    <w:rsid w:val="008C35EC"/>
    <w:rsid w:val="008C46D3"/>
    <w:rsid w:val="008C4CD0"/>
    <w:rsid w:val="008C6322"/>
    <w:rsid w:val="008C6973"/>
    <w:rsid w:val="008C697F"/>
    <w:rsid w:val="008C70DB"/>
    <w:rsid w:val="008D270F"/>
    <w:rsid w:val="008D2F38"/>
    <w:rsid w:val="008D3A40"/>
    <w:rsid w:val="008D4A16"/>
    <w:rsid w:val="008E0E09"/>
    <w:rsid w:val="008E0F28"/>
    <w:rsid w:val="008E22A9"/>
    <w:rsid w:val="008E2E36"/>
    <w:rsid w:val="008E5395"/>
    <w:rsid w:val="008E5717"/>
    <w:rsid w:val="008E61FF"/>
    <w:rsid w:val="008E75CB"/>
    <w:rsid w:val="008F1E1F"/>
    <w:rsid w:val="008F60D6"/>
    <w:rsid w:val="008F690D"/>
    <w:rsid w:val="0090056B"/>
    <w:rsid w:val="00900849"/>
    <w:rsid w:val="00901056"/>
    <w:rsid w:val="00902166"/>
    <w:rsid w:val="00902541"/>
    <w:rsid w:val="00903BAE"/>
    <w:rsid w:val="00903E1C"/>
    <w:rsid w:val="0090770B"/>
    <w:rsid w:val="00912775"/>
    <w:rsid w:val="00914186"/>
    <w:rsid w:val="0091501B"/>
    <w:rsid w:val="00917001"/>
    <w:rsid w:val="00921648"/>
    <w:rsid w:val="00923312"/>
    <w:rsid w:val="00924236"/>
    <w:rsid w:val="00924555"/>
    <w:rsid w:val="00924DB3"/>
    <w:rsid w:val="00927AD0"/>
    <w:rsid w:val="0093241D"/>
    <w:rsid w:val="00932934"/>
    <w:rsid w:val="00932EF7"/>
    <w:rsid w:val="00933E6C"/>
    <w:rsid w:val="00936C83"/>
    <w:rsid w:val="00940E7E"/>
    <w:rsid w:val="00941A7B"/>
    <w:rsid w:val="00941C57"/>
    <w:rsid w:val="00942AEE"/>
    <w:rsid w:val="009433F7"/>
    <w:rsid w:val="0094349D"/>
    <w:rsid w:val="00946E45"/>
    <w:rsid w:val="00951303"/>
    <w:rsid w:val="00951B6F"/>
    <w:rsid w:val="009527EF"/>
    <w:rsid w:val="00952A4B"/>
    <w:rsid w:val="00953FE4"/>
    <w:rsid w:val="00955D97"/>
    <w:rsid w:val="0095616C"/>
    <w:rsid w:val="009562B9"/>
    <w:rsid w:val="00956B9E"/>
    <w:rsid w:val="00957EBD"/>
    <w:rsid w:val="00962B1A"/>
    <w:rsid w:val="00962CC2"/>
    <w:rsid w:val="00963930"/>
    <w:rsid w:val="00965514"/>
    <w:rsid w:val="00965C0E"/>
    <w:rsid w:val="0096712C"/>
    <w:rsid w:val="00967719"/>
    <w:rsid w:val="00970582"/>
    <w:rsid w:val="0097385B"/>
    <w:rsid w:val="00973E51"/>
    <w:rsid w:val="0097584C"/>
    <w:rsid w:val="00975D0F"/>
    <w:rsid w:val="00976FC5"/>
    <w:rsid w:val="009777C8"/>
    <w:rsid w:val="00977F88"/>
    <w:rsid w:val="00980FE9"/>
    <w:rsid w:val="00982E4D"/>
    <w:rsid w:val="009845C5"/>
    <w:rsid w:val="00984A15"/>
    <w:rsid w:val="00984C2F"/>
    <w:rsid w:val="00985C72"/>
    <w:rsid w:val="00986082"/>
    <w:rsid w:val="00986C1E"/>
    <w:rsid w:val="009875BC"/>
    <w:rsid w:val="009879FB"/>
    <w:rsid w:val="00987D4A"/>
    <w:rsid w:val="009918D3"/>
    <w:rsid w:val="00992243"/>
    <w:rsid w:val="00992786"/>
    <w:rsid w:val="00995236"/>
    <w:rsid w:val="009A2058"/>
    <w:rsid w:val="009A23FC"/>
    <w:rsid w:val="009A3587"/>
    <w:rsid w:val="009A7576"/>
    <w:rsid w:val="009B02EF"/>
    <w:rsid w:val="009B1759"/>
    <w:rsid w:val="009B22E1"/>
    <w:rsid w:val="009B47DE"/>
    <w:rsid w:val="009B70FB"/>
    <w:rsid w:val="009B7EF4"/>
    <w:rsid w:val="009C01A6"/>
    <w:rsid w:val="009C047C"/>
    <w:rsid w:val="009C1668"/>
    <w:rsid w:val="009C208C"/>
    <w:rsid w:val="009C2311"/>
    <w:rsid w:val="009C23C3"/>
    <w:rsid w:val="009C7CDE"/>
    <w:rsid w:val="009D2186"/>
    <w:rsid w:val="009D60B8"/>
    <w:rsid w:val="009D68B5"/>
    <w:rsid w:val="009D77AD"/>
    <w:rsid w:val="009E0B7A"/>
    <w:rsid w:val="009E107F"/>
    <w:rsid w:val="009E14A1"/>
    <w:rsid w:val="009E20FC"/>
    <w:rsid w:val="009E3725"/>
    <w:rsid w:val="009E4E8B"/>
    <w:rsid w:val="009E57CF"/>
    <w:rsid w:val="009E7B05"/>
    <w:rsid w:val="009F2502"/>
    <w:rsid w:val="00A005B5"/>
    <w:rsid w:val="00A01749"/>
    <w:rsid w:val="00A05224"/>
    <w:rsid w:val="00A06864"/>
    <w:rsid w:val="00A10D91"/>
    <w:rsid w:val="00A10D9D"/>
    <w:rsid w:val="00A11560"/>
    <w:rsid w:val="00A11DF7"/>
    <w:rsid w:val="00A1273B"/>
    <w:rsid w:val="00A15352"/>
    <w:rsid w:val="00A15973"/>
    <w:rsid w:val="00A244D8"/>
    <w:rsid w:val="00A25299"/>
    <w:rsid w:val="00A26D38"/>
    <w:rsid w:val="00A3016D"/>
    <w:rsid w:val="00A30CC5"/>
    <w:rsid w:val="00A31E42"/>
    <w:rsid w:val="00A32138"/>
    <w:rsid w:val="00A34820"/>
    <w:rsid w:val="00A34CE1"/>
    <w:rsid w:val="00A3593B"/>
    <w:rsid w:val="00A36DE6"/>
    <w:rsid w:val="00A372F1"/>
    <w:rsid w:val="00A3766F"/>
    <w:rsid w:val="00A37D19"/>
    <w:rsid w:val="00A419AA"/>
    <w:rsid w:val="00A42153"/>
    <w:rsid w:val="00A423C6"/>
    <w:rsid w:val="00A42BDE"/>
    <w:rsid w:val="00A46297"/>
    <w:rsid w:val="00A50C64"/>
    <w:rsid w:val="00A522B7"/>
    <w:rsid w:val="00A52524"/>
    <w:rsid w:val="00A535F1"/>
    <w:rsid w:val="00A54B46"/>
    <w:rsid w:val="00A5550C"/>
    <w:rsid w:val="00A604B2"/>
    <w:rsid w:val="00A607B1"/>
    <w:rsid w:val="00A632CE"/>
    <w:rsid w:val="00A6443F"/>
    <w:rsid w:val="00A64657"/>
    <w:rsid w:val="00A662A1"/>
    <w:rsid w:val="00A67876"/>
    <w:rsid w:val="00A70ED3"/>
    <w:rsid w:val="00A714F2"/>
    <w:rsid w:val="00A74469"/>
    <w:rsid w:val="00A74A50"/>
    <w:rsid w:val="00A75614"/>
    <w:rsid w:val="00A76317"/>
    <w:rsid w:val="00A803EF"/>
    <w:rsid w:val="00A805ED"/>
    <w:rsid w:val="00A814DE"/>
    <w:rsid w:val="00A81C0B"/>
    <w:rsid w:val="00A84E69"/>
    <w:rsid w:val="00A8515F"/>
    <w:rsid w:val="00A86144"/>
    <w:rsid w:val="00A91156"/>
    <w:rsid w:val="00A9146D"/>
    <w:rsid w:val="00A94862"/>
    <w:rsid w:val="00A94B03"/>
    <w:rsid w:val="00A94BCB"/>
    <w:rsid w:val="00A97C20"/>
    <w:rsid w:val="00AA1917"/>
    <w:rsid w:val="00AA2820"/>
    <w:rsid w:val="00AA2E97"/>
    <w:rsid w:val="00AA364B"/>
    <w:rsid w:val="00AA450D"/>
    <w:rsid w:val="00AA51A9"/>
    <w:rsid w:val="00AA6714"/>
    <w:rsid w:val="00AA79C9"/>
    <w:rsid w:val="00AB0AA5"/>
    <w:rsid w:val="00AB2A88"/>
    <w:rsid w:val="00AB5C87"/>
    <w:rsid w:val="00AB6708"/>
    <w:rsid w:val="00AB73D4"/>
    <w:rsid w:val="00AB788D"/>
    <w:rsid w:val="00AC0753"/>
    <w:rsid w:val="00AC1C53"/>
    <w:rsid w:val="00AC7AA5"/>
    <w:rsid w:val="00AD0B5A"/>
    <w:rsid w:val="00AD1F40"/>
    <w:rsid w:val="00AD2C3D"/>
    <w:rsid w:val="00AD455D"/>
    <w:rsid w:val="00AD66F7"/>
    <w:rsid w:val="00AD7F43"/>
    <w:rsid w:val="00AE02CE"/>
    <w:rsid w:val="00AE1325"/>
    <w:rsid w:val="00AE278F"/>
    <w:rsid w:val="00AE2D8F"/>
    <w:rsid w:val="00AE5AE3"/>
    <w:rsid w:val="00AE5D4F"/>
    <w:rsid w:val="00AE60BA"/>
    <w:rsid w:val="00AE7EC7"/>
    <w:rsid w:val="00AF039F"/>
    <w:rsid w:val="00AF099A"/>
    <w:rsid w:val="00AF10D0"/>
    <w:rsid w:val="00AF2311"/>
    <w:rsid w:val="00AF4F1A"/>
    <w:rsid w:val="00AF6DE4"/>
    <w:rsid w:val="00AF6EF3"/>
    <w:rsid w:val="00AF73E6"/>
    <w:rsid w:val="00AF7BCE"/>
    <w:rsid w:val="00AF7EB6"/>
    <w:rsid w:val="00B034AB"/>
    <w:rsid w:val="00B03B17"/>
    <w:rsid w:val="00B05984"/>
    <w:rsid w:val="00B05E2F"/>
    <w:rsid w:val="00B05F43"/>
    <w:rsid w:val="00B06190"/>
    <w:rsid w:val="00B06509"/>
    <w:rsid w:val="00B07D84"/>
    <w:rsid w:val="00B10B57"/>
    <w:rsid w:val="00B15772"/>
    <w:rsid w:val="00B16291"/>
    <w:rsid w:val="00B162C4"/>
    <w:rsid w:val="00B16E42"/>
    <w:rsid w:val="00B237BC"/>
    <w:rsid w:val="00B24155"/>
    <w:rsid w:val="00B24CAA"/>
    <w:rsid w:val="00B24E43"/>
    <w:rsid w:val="00B251A7"/>
    <w:rsid w:val="00B26E6F"/>
    <w:rsid w:val="00B2757F"/>
    <w:rsid w:val="00B27EA8"/>
    <w:rsid w:val="00B3104B"/>
    <w:rsid w:val="00B32687"/>
    <w:rsid w:val="00B32D0A"/>
    <w:rsid w:val="00B33DE9"/>
    <w:rsid w:val="00B355C0"/>
    <w:rsid w:val="00B40A52"/>
    <w:rsid w:val="00B40B66"/>
    <w:rsid w:val="00B40D3B"/>
    <w:rsid w:val="00B42C57"/>
    <w:rsid w:val="00B42E44"/>
    <w:rsid w:val="00B47A9B"/>
    <w:rsid w:val="00B47F6F"/>
    <w:rsid w:val="00B5133C"/>
    <w:rsid w:val="00B51C9E"/>
    <w:rsid w:val="00B533B9"/>
    <w:rsid w:val="00B55F73"/>
    <w:rsid w:val="00B60195"/>
    <w:rsid w:val="00B6167C"/>
    <w:rsid w:val="00B61DFD"/>
    <w:rsid w:val="00B64340"/>
    <w:rsid w:val="00B64B54"/>
    <w:rsid w:val="00B6559C"/>
    <w:rsid w:val="00B72DF9"/>
    <w:rsid w:val="00B73D47"/>
    <w:rsid w:val="00B745BE"/>
    <w:rsid w:val="00B7694C"/>
    <w:rsid w:val="00B77033"/>
    <w:rsid w:val="00B77FF6"/>
    <w:rsid w:val="00B808D8"/>
    <w:rsid w:val="00B81994"/>
    <w:rsid w:val="00B81C19"/>
    <w:rsid w:val="00B821F6"/>
    <w:rsid w:val="00B827F0"/>
    <w:rsid w:val="00B8316F"/>
    <w:rsid w:val="00B84F27"/>
    <w:rsid w:val="00B858FC"/>
    <w:rsid w:val="00B8737A"/>
    <w:rsid w:val="00B91105"/>
    <w:rsid w:val="00B9114A"/>
    <w:rsid w:val="00B91462"/>
    <w:rsid w:val="00B93789"/>
    <w:rsid w:val="00B94527"/>
    <w:rsid w:val="00B961E0"/>
    <w:rsid w:val="00B97F37"/>
    <w:rsid w:val="00BA2150"/>
    <w:rsid w:val="00BA2431"/>
    <w:rsid w:val="00BA3159"/>
    <w:rsid w:val="00BA483A"/>
    <w:rsid w:val="00BA4E21"/>
    <w:rsid w:val="00BA61F0"/>
    <w:rsid w:val="00BA7298"/>
    <w:rsid w:val="00BA7D79"/>
    <w:rsid w:val="00BB037B"/>
    <w:rsid w:val="00BB6DD8"/>
    <w:rsid w:val="00BC212C"/>
    <w:rsid w:val="00BC2948"/>
    <w:rsid w:val="00BC2968"/>
    <w:rsid w:val="00BC414A"/>
    <w:rsid w:val="00BC694A"/>
    <w:rsid w:val="00BC6B31"/>
    <w:rsid w:val="00BC6D40"/>
    <w:rsid w:val="00BC6E46"/>
    <w:rsid w:val="00BC7C28"/>
    <w:rsid w:val="00BD1173"/>
    <w:rsid w:val="00BD4681"/>
    <w:rsid w:val="00BD53D0"/>
    <w:rsid w:val="00BD63C2"/>
    <w:rsid w:val="00BD6ED8"/>
    <w:rsid w:val="00BD78EE"/>
    <w:rsid w:val="00BD7CB7"/>
    <w:rsid w:val="00BE204C"/>
    <w:rsid w:val="00BE4A9E"/>
    <w:rsid w:val="00BE51EF"/>
    <w:rsid w:val="00BE6F8D"/>
    <w:rsid w:val="00BE7A01"/>
    <w:rsid w:val="00BE7B1C"/>
    <w:rsid w:val="00BF1517"/>
    <w:rsid w:val="00BF2068"/>
    <w:rsid w:val="00BF228A"/>
    <w:rsid w:val="00BF26B0"/>
    <w:rsid w:val="00BF2D9D"/>
    <w:rsid w:val="00BF3928"/>
    <w:rsid w:val="00BF72DD"/>
    <w:rsid w:val="00BF7B1C"/>
    <w:rsid w:val="00C00988"/>
    <w:rsid w:val="00C016B3"/>
    <w:rsid w:val="00C01C9C"/>
    <w:rsid w:val="00C01D4E"/>
    <w:rsid w:val="00C024F5"/>
    <w:rsid w:val="00C02809"/>
    <w:rsid w:val="00C02CFC"/>
    <w:rsid w:val="00C02D4E"/>
    <w:rsid w:val="00C0327B"/>
    <w:rsid w:val="00C04D84"/>
    <w:rsid w:val="00C06C2D"/>
    <w:rsid w:val="00C073C1"/>
    <w:rsid w:val="00C075C3"/>
    <w:rsid w:val="00C119C1"/>
    <w:rsid w:val="00C11BA7"/>
    <w:rsid w:val="00C12144"/>
    <w:rsid w:val="00C127D3"/>
    <w:rsid w:val="00C12A53"/>
    <w:rsid w:val="00C13DDF"/>
    <w:rsid w:val="00C14177"/>
    <w:rsid w:val="00C16E5A"/>
    <w:rsid w:val="00C17951"/>
    <w:rsid w:val="00C17B0F"/>
    <w:rsid w:val="00C2057B"/>
    <w:rsid w:val="00C2294F"/>
    <w:rsid w:val="00C2404A"/>
    <w:rsid w:val="00C24748"/>
    <w:rsid w:val="00C248B3"/>
    <w:rsid w:val="00C24CDC"/>
    <w:rsid w:val="00C24DCC"/>
    <w:rsid w:val="00C2660B"/>
    <w:rsid w:val="00C3163E"/>
    <w:rsid w:val="00C31989"/>
    <w:rsid w:val="00C32729"/>
    <w:rsid w:val="00C33D32"/>
    <w:rsid w:val="00C358DE"/>
    <w:rsid w:val="00C35D16"/>
    <w:rsid w:val="00C361FA"/>
    <w:rsid w:val="00C364D0"/>
    <w:rsid w:val="00C37311"/>
    <w:rsid w:val="00C37672"/>
    <w:rsid w:val="00C37BE8"/>
    <w:rsid w:val="00C40037"/>
    <w:rsid w:val="00C405DA"/>
    <w:rsid w:val="00C4069B"/>
    <w:rsid w:val="00C41D41"/>
    <w:rsid w:val="00C42C18"/>
    <w:rsid w:val="00C43DE4"/>
    <w:rsid w:val="00C4455C"/>
    <w:rsid w:val="00C45AE4"/>
    <w:rsid w:val="00C47A78"/>
    <w:rsid w:val="00C51505"/>
    <w:rsid w:val="00C51789"/>
    <w:rsid w:val="00C51FFF"/>
    <w:rsid w:val="00C52CB5"/>
    <w:rsid w:val="00C53B1F"/>
    <w:rsid w:val="00C53D0A"/>
    <w:rsid w:val="00C55512"/>
    <w:rsid w:val="00C62201"/>
    <w:rsid w:val="00C64BBB"/>
    <w:rsid w:val="00C65389"/>
    <w:rsid w:val="00C7164E"/>
    <w:rsid w:val="00C71CE8"/>
    <w:rsid w:val="00C7315C"/>
    <w:rsid w:val="00C73ECC"/>
    <w:rsid w:val="00C7734C"/>
    <w:rsid w:val="00C77EAF"/>
    <w:rsid w:val="00C810C8"/>
    <w:rsid w:val="00C81C85"/>
    <w:rsid w:val="00C832E7"/>
    <w:rsid w:val="00C83E3C"/>
    <w:rsid w:val="00C843FC"/>
    <w:rsid w:val="00C85B52"/>
    <w:rsid w:val="00C87636"/>
    <w:rsid w:val="00C90C54"/>
    <w:rsid w:val="00C91D7D"/>
    <w:rsid w:val="00C92203"/>
    <w:rsid w:val="00C92F2D"/>
    <w:rsid w:val="00C93E9E"/>
    <w:rsid w:val="00C94087"/>
    <w:rsid w:val="00C9448F"/>
    <w:rsid w:val="00C9655F"/>
    <w:rsid w:val="00CA02E5"/>
    <w:rsid w:val="00CA1D2A"/>
    <w:rsid w:val="00CA3180"/>
    <w:rsid w:val="00CA4DFA"/>
    <w:rsid w:val="00CA7F88"/>
    <w:rsid w:val="00CB0AC9"/>
    <w:rsid w:val="00CB1464"/>
    <w:rsid w:val="00CB319D"/>
    <w:rsid w:val="00CB32B0"/>
    <w:rsid w:val="00CB51D1"/>
    <w:rsid w:val="00CB62FE"/>
    <w:rsid w:val="00CB69D8"/>
    <w:rsid w:val="00CC1F8D"/>
    <w:rsid w:val="00CC2129"/>
    <w:rsid w:val="00CC2523"/>
    <w:rsid w:val="00CC2BC1"/>
    <w:rsid w:val="00CC490E"/>
    <w:rsid w:val="00CC6992"/>
    <w:rsid w:val="00CD1026"/>
    <w:rsid w:val="00CD16E4"/>
    <w:rsid w:val="00CD1746"/>
    <w:rsid w:val="00CD38FB"/>
    <w:rsid w:val="00CD3DDF"/>
    <w:rsid w:val="00CD42F6"/>
    <w:rsid w:val="00CD560F"/>
    <w:rsid w:val="00CD6029"/>
    <w:rsid w:val="00CD640D"/>
    <w:rsid w:val="00CD6D25"/>
    <w:rsid w:val="00CE0CBF"/>
    <w:rsid w:val="00CE21F1"/>
    <w:rsid w:val="00CE30D2"/>
    <w:rsid w:val="00CE388D"/>
    <w:rsid w:val="00CE435F"/>
    <w:rsid w:val="00CE4592"/>
    <w:rsid w:val="00CE70BC"/>
    <w:rsid w:val="00CE7343"/>
    <w:rsid w:val="00CF060E"/>
    <w:rsid w:val="00CF17E9"/>
    <w:rsid w:val="00CF48D5"/>
    <w:rsid w:val="00CF493B"/>
    <w:rsid w:val="00CF4ADF"/>
    <w:rsid w:val="00CF558A"/>
    <w:rsid w:val="00CF68C6"/>
    <w:rsid w:val="00D01CC8"/>
    <w:rsid w:val="00D02056"/>
    <w:rsid w:val="00D03617"/>
    <w:rsid w:val="00D05371"/>
    <w:rsid w:val="00D06413"/>
    <w:rsid w:val="00D06C5F"/>
    <w:rsid w:val="00D06DE8"/>
    <w:rsid w:val="00D078EC"/>
    <w:rsid w:val="00D10D06"/>
    <w:rsid w:val="00D11806"/>
    <w:rsid w:val="00D17707"/>
    <w:rsid w:val="00D21591"/>
    <w:rsid w:val="00D2178F"/>
    <w:rsid w:val="00D22741"/>
    <w:rsid w:val="00D22853"/>
    <w:rsid w:val="00D2303E"/>
    <w:rsid w:val="00D23299"/>
    <w:rsid w:val="00D23D16"/>
    <w:rsid w:val="00D245BD"/>
    <w:rsid w:val="00D267D4"/>
    <w:rsid w:val="00D271FF"/>
    <w:rsid w:val="00D30E49"/>
    <w:rsid w:val="00D3404F"/>
    <w:rsid w:val="00D35CF8"/>
    <w:rsid w:val="00D408DD"/>
    <w:rsid w:val="00D41A6A"/>
    <w:rsid w:val="00D429C8"/>
    <w:rsid w:val="00D42DA3"/>
    <w:rsid w:val="00D456B2"/>
    <w:rsid w:val="00D47575"/>
    <w:rsid w:val="00D5102B"/>
    <w:rsid w:val="00D51C50"/>
    <w:rsid w:val="00D5261D"/>
    <w:rsid w:val="00D52E7D"/>
    <w:rsid w:val="00D5420A"/>
    <w:rsid w:val="00D54C72"/>
    <w:rsid w:val="00D5569C"/>
    <w:rsid w:val="00D57642"/>
    <w:rsid w:val="00D61256"/>
    <w:rsid w:val="00D62C77"/>
    <w:rsid w:val="00D63556"/>
    <w:rsid w:val="00D64413"/>
    <w:rsid w:val="00D649D7"/>
    <w:rsid w:val="00D653B2"/>
    <w:rsid w:val="00D704C9"/>
    <w:rsid w:val="00D7195D"/>
    <w:rsid w:val="00D72376"/>
    <w:rsid w:val="00D72667"/>
    <w:rsid w:val="00D7493A"/>
    <w:rsid w:val="00D74E67"/>
    <w:rsid w:val="00D842AC"/>
    <w:rsid w:val="00D85418"/>
    <w:rsid w:val="00D85456"/>
    <w:rsid w:val="00D90F11"/>
    <w:rsid w:val="00D90F69"/>
    <w:rsid w:val="00D910D3"/>
    <w:rsid w:val="00D916E5"/>
    <w:rsid w:val="00D9207E"/>
    <w:rsid w:val="00D92417"/>
    <w:rsid w:val="00D92E13"/>
    <w:rsid w:val="00D93B81"/>
    <w:rsid w:val="00D94E22"/>
    <w:rsid w:val="00D97FC2"/>
    <w:rsid w:val="00DA09C0"/>
    <w:rsid w:val="00DA0D45"/>
    <w:rsid w:val="00DA1716"/>
    <w:rsid w:val="00DA2624"/>
    <w:rsid w:val="00DA3586"/>
    <w:rsid w:val="00DA3CAB"/>
    <w:rsid w:val="00DA4765"/>
    <w:rsid w:val="00DA5F7F"/>
    <w:rsid w:val="00DA7816"/>
    <w:rsid w:val="00DB2FF7"/>
    <w:rsid w:val="00DB5AD2"/>
    <w:rsid w:val="00DB66C5"/>
    <w:rsid w:val="00DB6847"/>
    <w:rsid w:val="00DB78BA"/>
    <w:rsid w:val="00DC1135"/>
    <w:rsid w:val="00DC3DEF"/>
    <w:rsid w:val="00DC49D2"/>
    <w:rsid w:val="00DD2745"/>
    <w:rsid w:val="00DD291C"/>
    <w:rsid w:val="00DD470E"/>
    <w:rsid w:val="00DD47E3"/>
    <w:rsid w:val="00DD6F3F"/>
    <w:rsid w:val="00DE09BA"/>
    <w:rsid w:val="00DE186F"/>
    <w:rsid w:val="00DE1D2B"/>
    <w:rsid w:val="00DE2AAA"/>
    <w:rsid w:val="00DE43DE"/>
    <w:rsid w:val="00DE4E22"/>
    <w:rsid w:val="00DE5463"/>
    <w:rsid w:val="00DE5AFC"/>
    <w:rsid w:val="00DE7E68"/>
    <w:rsid w:val="00DE7FB3"/>
    <w:rsid w:val="00DF03A7"/>
    <w:rsid w:val="00DF6659"/>
    <w:rsid w:val="00E00076"/>
    <w:rsid w:val="00E00891"/>
    <w:rsid w:val="00E00C22"/>
    <w:rsid w:val="00E00C47"/>
    <w:rsid w:val="00E0186C"/>
    <w:rsid w:val="00E01F2B"/>
    <w:rsid w:val="00E035A0"/>
    <w:rsid w:val="00E03670"/>
    <w:rsid w:val="00E03EA0"/>
    <w:rsid w:val="00E072E8"/>
    <w:rsid w:val="00E07D46"/>
    <w:rsid w:val="00E10355"/>
    <w:rsid w:val="00E103A9"/>
    <w:rsid w:val="00E12D55"/>
    <w:rsid w:val="00E1587F"/>
    <w:rsid w:val="00E2145E"/>
    <w:rsid w:val="00E2188B"/>
    <w:rsid w:val="00E218B8"/>
    <w:rsid w:val="00E21E46"/>
    <w:rsid w:val="00E226CA"/>
    <w:rsid w:val="00E23302"/>
    <w:rsid w:val="00E2330F"/>
    <w:rsid w:val="00E257AB"/>
    <w:rsid w:val="00E25FAE"/>
    <w:rsid w:val="00E261F5"/>
    <w:rsid w:val="00E2709B"/>
    <w:rsid w:val="00E2790E"/>
    <w:rsid w:val="00E314D7"/>
    <w:rsid w:val="00E330F9"/>
    <w:rsid w:val="00E33791"/>
    <w:rsid w:val="00E3385D"/>
    <w:rsid w:val="00E362A3"/>
    <w:rsid w:val="00E42E6F"/>
    <w:rsid w:val="00E430A0"/>
    <w:rsid w:val="00E44529"/>
    <w:rsid w:val="00E50EF6"/>
    <w:rsid w:val="00E51BB0"/>
    <w:rsid w:val="00E54761"/>
    <w:rsid w:val="00E60EC8"/>
    <w:rsid w:val="00E63055"/>
    <w:rsid w:val="00E63175"/>
    <w:rsid w:val="00E65D2A"/>
    <w:rsid w:val="00E673C9"/>
    <w:rsid w:val="00E67E01"/>
    <w:rsid w:val="00E72DBB"/>
    <w:rsid w:val="00E74993"/>
    <w:rsid w:val="00E826F9"/>
    <w:rsid w:val="00E831EF"/>
    <w:rsid w:val="00E866AA"/>
    <w:rsid w:val="00E91C17"/>
    <w:rsid w:val="00E93214"/>
    <w:rsid w:val="00E93EF8"/>
    <w:rsid w:val="00E94255"/>
    <w:rsid w:val="00E95442"/>
    <w:rsid w:val="00E9611F"/>
    <w:rsid w:val="00E9699F"/>
    <w:rsid w:val="00E96DFF"/>
    <w:rsid w:val="00EA4E0D"/>
    <w:rsid w:val="00EA54B8"/>
    <w:rsid w:val="00EA58EA"/>
    <w:rsid w:val="00EA6CC0"/>
    <w:rsid w:val="00EA782E"/>
    <w:rsid w:val="00EA7A79"/>
    <w:rsid w:val="00EB1801"/>
    <w:rsid w:val="00EB1D11"/>
    <w:rsid w:val="00EB259D"/>
    <w:rsid w:val="00EB26A0"/>
    <w:rsid w:val="00EB2777"/>
    <w:rsid w:val="00EB3E08"/>
    <w:rsid w:val="00EB3EA2"/>
    <w:rsid w:val="00EB563B"/>
    <w:rsid w:val="00EB5F0D"/>
    <w:rsid w:val="00EB7892"/>
    <w:rsid w:val="00EC0527"/>
    <w:rsid w:val="00EC05CB"/>
    <w:rsid w:val="00EC0B8D"/>
    <w:rsid w:val="00EC0F69"/>
    <w:rsid w:val="00EC1834"/>
    <w:rsid w:val="00EC190C"/>
    <w:rsid w:val="00EC68EA"/>
    <w:rsid w:val="00EC77D0"/>
    <w:rsid w:val="00EC7BC9"/>
    <w:rsid w:val="00ED01B2"/>
    <w:rsid w:val="00ED1D92"/>
    <w:rsid w:val="00ED5260"/>
    <w:rsid w:val="00EE1C36"/>
    <w:rsid w:val="00EE47DC"/>
    <w:rsid w:val="00EE7843"/>
    <w:rsid w:val="00EF63E7"/>
    <w:rsid w:val="00EF67F1"/>
    <w:rsid w:val="00EF7FAF"/>
    <w:rsid w:val="00F00A55"/>
    <w:rsid w:val="00F00A68"/>
    <w:rsid w:val="00F01937"/>
    <w:rsid w:val="00F0324A"/>
    <w:rsid w:val="00F05678"/>
    <w:rsid w:val="00F05AB8"/>
    <w:rsid w:val="00F06BE9"/>
    <w:rsid w:val="00F07A3A"/>
    <w:rsid w:val="00F07D67"/>
    <w:rsid w:val="00F10E0E"/>
    <w:rsid w:val="00F11DE0"/>
    <w:rsid w:val="00F13D49"/>
    <w:rsid w:val="00F22A4C"/>
    <w:rsid w:val="00F22B3B"/>
    <w:rsid w:val="00F24BCB"/>
    <w:rsid w:val="00F24E5F"/>
    <w:rsid w:val="00F273D0"/>
    <w:rsid w:val="00F2753D"/>
    <w:rsid w:val="00F27CC8"/>
    <w:rsid w:val="00F32C5B"/>
    <w:rsid w:val="00F32C9D"/>
    <w:rsid w:val="00F32E68"/>
    <w:rsid w:val="00F341DA"/>
    <w:rsid w:val="00F34548"/>
    <w:rsid w:val="00F34ED3"/>
    <w:rsid w:val="00F36CF1"/>
    <w:rsid w:val="00F4122E"/>
    <w:rsid w:val="00F428F7"/>
    <w:rsid w:val="00F431D7"/>
    <w:rsid w:val="00F44090"/>
    <w:rsid w:val="00F45566"/>
    <w:rsid w:val="00F4569C"/>
    <w:rsid w:val="00F50C55"/>
    <w:rsid w:val="00F51498"/>
    <w:rsid w:val="00F52833"/>
    <w:rsid w:val="00F541BD"/>
    <w:rsid w:val="00F54B6B"/>
    <w:rsid w:val="00F561E2"/>
    <w:rsid w:val="00F56BD5"/>
    <w:rsid w:val="00F576AD"/>
    <w:rsid w:val="00F57C11"/>
    <w:rsid w:val="00F60F16"/>
    <w:rsid w:val="00F620B9"/>
    <w:rsid w:val="00F62259"/>
    <w:rsid w:val="00F648D5"/>
    <w:rsid w:val="00F659F5"/>
    <w:rsid w:val="00F65CE5"/>
    <w:rsid w:val="00F66737"/>
    <w:rsid w:val="00F66CC2"/>
    <w:rsid w:val="00F66ED9"/>
    <w:rsid w:val="00F672C7"/>
    <w:rsid w:val="00F70DE3"/>
    <w:rsid w:val="00F7287A"/>
    <w:rsid w:val="00F7540E"/>
    <w:rsid w:val="00F76247"/>
    <w:rsid w:val="00F76B56"/>
    <w:rsid w:val="00F77021"/>
    <w:rsid w:val="00F8379D"/>
    <w:rsid w:val="00F850AE"/>
    <w:rsid w:val="00F85362"/>
    <w:rsid w:val="00F86796"/>
    <w:rsid w:val="00F86FDC"/>
    <w:rsid w:val="00F870C4"/>
    <w:rsid w:val="00F87B21"/>
    <w:rsid w:val="00F922DD"/>
    <w:rsid w:val="00F92A6B"/>
    <w:rsid w:val="00F936AE"/>
    <w:rsid w:val="00F96D13"/>
    <w:rsid w:val="00F96E79"/>
    <w:rsid w:val="00F97437"/>
    <w:rsid w:val="00FA1B94"/>
    <w:rsid w:val="00FA1F67"/>
    <w:rsid w:val="00FA36EA"/>
    <w:rsid w:val="00FA3A59"/>
    <w:rsid w:val="00FA42AD"/>
    <w:rsid w:val="00FA490C"/>
    <w:rsid w:val="00FA4A83"/>
    <w:rsid w:val="00FA4FC0"/>
    <w:rsid w:val="00FA6788"/>
    <w:rsid w:val="00FA74B6"/>
    <w:rsid w:val="00FB01EE"/>
    <w:rsid w:val="00FB0C1C"/>
    <w:rsid w:val="00FB2112"/>
    <w:rsid w:val="00FB33DB"/>
    <w:rsid w:val="00FB4A1F"/>
    <w:rsid w:val="00FB6A7F"/>
    <w:rsid w:val="00FB6AD2"/>
    <w:rsid w:val="00FC1513"/>
    <w:rsid w:val="00FC29A3"/>
    <w:rsid w:val="00FC34CF"/>
    <w:rsid w:val="00FC467A"/>
    <w:rsid w:val="00FC47EE"/>
    <w:rsid w:val="00FC4942"/>
    <w:rsid w:val="00FD2105"/>
    <w:rsid w:val="00FD3B77"/>
    <w:rsid w:val="00FD48D9"/>
    <w:rsid w:val="00FD617C"/>
    <w:rsid w:val="00FD6933"/>
    <w:rsid w:val="00FD79A0"/>
    <w:rsid w:val="00FE00C4"/>
    <w:rsid w:val="00FE25BD"/>
    <w:rsid w:val="00FE373F"/>
    <w:rsid w:val="00FE3D20"/>
    <w:rsid w:val="00FE4B85"/>
    <w:rsid w:val="00FE591E"/>
    <w:rsid w:val="00FE754F"/>
    <w:rsid w:val="00FF20CC"/>
    <w:rsid w:val="00FF540D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5309D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A215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A215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A215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A215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A215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A215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A215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A215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5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link w:val="ab"/>
    <w:uiPriority w:val="99"/>
    <w:semiHidden/>
    <w:rsid w:val="007003BA"/>
    <w:rPr>
      <w:rFonts w:ascii="Arial" w:eastAsia="ＭＳ ゴシック" w:hAnsi="Arial"/>
      <w:sz w:val="18"/>
      <w:szCs w:val="18"/>
    </w:rPr>
  </w:style>
  <w:style w:type="paragraph" w:styleId="ac">
    <w:name w:val="Document Map"/>
    <w:basedOn w:val="a1"/>
    <w:semiHidden/>
    <w:rsid w:val="000D1142"/>
    <w:pPr>
      <w:shd w:val="clear" w:color="auto" w:fill="000080"/>
    </w:pPr>
    <w:rPr>
      <w:rFonts w:ascii="Arial" w:eastAsia="ＭＳ ゴシック" w:hAnsi="Arial"/>
    </w:rPr>
  </w:style>
  <w:style w:type="paragraph" w:styleId="10">
    <w:name w:val="toc 1"/>
    <w:basedOn w:val="a1"/>
    <w:next w:val="a1"/>
    <w:autoRedefine/>
    <w:uiPriority w:val="39"/>
    <w:rsid w:val="00B8316F"/>
    <w:pPr>
      <w:tabs>
        <w:tab w:val="right" w:leader="dot" w:pos="9061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2"/>
    <w:basedOn w:val="a1"/>
    <w:next w:val="a1"/>
    <w:autoRedefine/>
    <w:uiPriority w:val="39"/>
    <w:rsid w:val="005614C0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1"/>
    <w:next w:val="a1"/>
    <w:autoRedefine/>
    <w:uiPriority w:val="39"/>
    <w:rsid w:val="00880202"/>
    <w:pPr>
      <w:tabs>
        <w:tab w:val="left" w:pos="840"/>
        <w:tab w:val="right" w:leader="dot" w:pos="9061"/>
      </w:tabs>
      <w:ind w:left="420"/>
      <w:jc w:val="left"/>
    </w:pPr>
    <w:rPr>
      <w:rFonts w:ascii="Times New Roman" w:hAnsi="Times New Roman"/>
      <w:iCs/>
      <w:noProof/>
      <w:sz w:val="20"/>
      <w:szCs w:val="20"/>
    </w:rPr>
  </w:style>
  <w:style w:type="paragraph" w:styleId="42">
    <w:name w:val="toc 4"/>
    <w:basedOn w:val="a1"/>
    <w:next w:val="a1"/>
    <w:autoRedefine/>
    <w:semiHidden/>
    <w:rsid w:val="005614C0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5614C0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5614C0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5614C0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5614C0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5614C0"/>
    <w:pPr>
      <w:ind w:left="1680"/>
      <w:jc w:val="left"/>
    </w:pPr>
    <w:rPr>
      <w:sz w:val="18"/>
      <w:szCs w:val="18"/>
    </w:rPr>
  </w:style>
  <w:style w:type="character" w:styleId="ad">
    <w:name w:val="Hyperlink"/>
    <w:uiPriority w:val="99"/>
    <w:rsid w:val="005614C0"/>
    <w:rPr>
      <w:color w:val="0000FF"/>
      <w:u w:val="single"/>
    </w:rPr>
  </w:style>
  <w:style w:type="paragraph" w:styleId="ae">
    <w:name w:val="footnote text"/>
    <w:basedOn w:val="a1"/>
    <w:semiHidden/>
    <w:rsid w:val="00A30CC5"/>
    <w:pPr>
      <w:snapToGrid w:val="0"/>
      <w:jc w:val="left"/>
    </w:pPr>
  </w:style>
  <w:style w:type="character" w:styleId="af">
    <w:name w:val="footnote reference"/>
    <w:semiHidden/>
    <w:rsid w:val="00A30CC5"/>
    <w:rPr>
      <w:vertAlign w:val="superscript"/>
    </w:rPr>
  </w:style>
  <w:style w:type="character" w:styleId="af0">
    <w:name w:val="page number"/>
    <w:basedOn w:val="a2"/>
    <w:rsid w:val="00DB66C5"/>
  </w:style>
  <w:style w:type="paragraph" w:styleId="HTML">
    <w:name w:val="HTML Address"/>
    <w:basedOn w:val="a1"/>
    <w:rsid w:val="00BA2150"/>
    <w:rPr>
      <w:i/>
      <w:iCs/>
    </w:rPr>
  </w:style>
  <w:style w:type="paragraph" w:styleId="HTML0">
    <w:name w:val="HTML Preformatted"/>
    <w:basedOn w:val="a1"/>
    <w:rsid w:val="00BA2150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1"/>
    <w:semiHidden/>
    <w:rsid w:val="00BA2150"/>
    <w:pPr>
      <w:jc w:val="left"/>
    </w:pPr>
  </w:style>
  <w:style w:type="paragraph" w:styleId="af2">
    <w:name w:val="annotation subject"/>
    <w:basedOn w:val="af1"/>
    <w:next w:val="af1"/>
    <w:semiHidden/>
    <w:rsid w:val="00BA2150"/>
    <w:rPr>
      <w:b/>
      <w:bCs/>
    </w:rPr>
  </w:style>
  <w:style w:type="paragraph" w:styleId="af3">
    <w:name w:val="Block Text"/>
    <w:basedOn w:val="a1"/>
    <w:rsid w:val="00BA2150"/>
    <w:pPr>
      <w:ind w:leftChars="700" w:left="1440" w:rightChars="700" w:right="1440"/>
    </w:pPr>
  </w:style>
  <w:style w:type="paragraph" w:styleId="af4">
    <w:name w:val="macro"/>
    <w:semiHidden/>
    <w:rsid w:val="00BA21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5">
    <w:name w:val="Message Header"/>
    <w:basedOn w:val="a1"/>
    <w:rsid w:val="00BA2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6">
    <w:name w:val="Salutation"/>
    <w:basedOn w:val="a1"/>
    <w:next w:val="a1"/>
    <w:rsid w:val="00BA2150"/>
  </w:style>
  <w:style w:type="paragraph" w:styleId="af7">
    <w:name w:val="envelope address"/>
    <w:basedOn w:val="a1"/>
    <w:rsid w:val="00BA215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8">
    <w:name w:val="List"/>
    <w:basedOn w:val="a1"/>
    <w:rsid w:val="00BA2150"/>
    <w:pPr>
      <w:ind w:left="200" w:hangingChars="200" w:hanging="200"/>
    </w:pPr>
  </w:style>
  <w:style w:type="paragraph" w:styleId="23">
    <w:name w:val="List 2"/>
    <w:basedOn w:val="a1"/>
    <w:rsid w:val="00BA2150"/>
    <w:pPr>
      <w:ind w:leftChars="200" w:left="100" w:hangingChars="200" w:hanging="200"/>
    </w:pPr>
  </w:style>
  <w:style w:type="paragraph" w:styleId="33">
    <w:name w:val="List 3"/>
    <w:basedOn w:val="a1"/>
    <w:rsid w:val="00BA2150"/>
    <w:pPr>
      <w:ind w:leftChars="400" w:left="100" w:hangingChars="200" w:hanging="200"/>
    </w:pPr>
  </w:style>
  <w:style w:type="paragraph" w:styleId="43">
    <w:name w:val="List 4"/>
    <w:basedOn w:val="a1"/>
    <w:rsid w:val="00BA2150"/>
    <w:pPr>
      <w:ind w:leftChars="600" w:left="100" w:hangingChars="200" w:hanging="200"/>
    </w:pPr>
  </w:style>
  <w:style w:type="paragraph" w:styleId="53">
    <w:name w:val="List 5"/>
    <w:basedOn w:val="a1"/>
    <w:rsid w:val="00BA2150"/>
    <w:pPr>
      <w:ind w:leftChars="800" w:left="100" w:hangingChars="200" w:hanging="200"/>
    </w:pPr>
  </w:style>
  <w:style w:type="paragraph" w:styleId="af9">
    <w:name w:val="table of authorities"/>
    <w:basedOn w:val="a1"/>
    <w:next w:val="a1"/>
    <w:semiHidden/>
    <w:rsid w:val="00BA2150"/>
    <w:pPr>
      <w:ind w:left="210" w:hangingChars="100" w:hanging="210"/>
    </w:pPr>
  </w:style>
  <w:style w:type="paragraph" w:styleId="afa">
    <w:name w:val="toa heading"/>
    <w:basedOn w:val="a1"/>
    <w:next w:val="a1"/>
    <w:semiHidden/>
    <w:rsid w:val="00BA215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A2150"/>
    <w:pPr>
      <w:numPr>
        <w:numId w:val="12"/>
      </w:numPr>
    </w:pPr>
  </w:style>
  <w:style w:type="paragraph" w:styleId="20">
    <w:name w:val="List Bullet 2"/>
    <w:basedOn w:val="a1"/>
    <w:rsid w:val="00BA2150"/>
    <w:pPr>
      <w:numPr>
        <w:numId w:val="13"/>
      </w:numPr>
    </w:pPr>
  </w:style>
  <w:style w:type="paragraph" w:styleId="30">
    <w:name w:val="List Bullet 3"/>
    <w:basedOn w:val="a1"/>
    <w:rsid w:val="00BA2150"/>
    <w:pPr>
      <w:numPr>
        <w:numId w:val="14"/>
      </w:numPr>
    </w:pPr>
  </w:style>
  <w:style w:type="paragraph" w:styleId="40">
    <w:name w:val="List Bullet 4"/>
    <w:basedOn w:val="a1"/>
    <w:rsid w:val="00BA2150"/>
    <w:pPr>
      <w:numPr>
        <w:numId w:val="15"/>
      </w:numPr>
    </w:pPr>
  </w:style>
  <w:style w:type="paragraph" w:styleId="50">
    <w:name w:val="List Bullet 5"/>
    <w:basedOn w:val="a1"/>
    <w:rsid w:val="00BA2150"/>
    <w:pPr>
      <w:numPr>
        <w:numId w:val="16"/>
      </w:numPr>
    </w:pPr>
  </w:style>
  <w:style w:type="paragraph" w:styleId="afb">
    <w:name w:val="List Continue"/>
    <w:basedOn w:val="a1"/>
    <w:rsid w:val="00BA2150"/>
    <w:pPr>
      <w:spacing w:after="180"/>
      <w:ind w:leftChars="200" w:left="425"/>
    </w:pPr>
  </w:style>
  <w:style w:type="paragraph" w:styleId="24">
    <w:name w:val="List Continue 2"/>
    <w:basedOn w:val="a1"/>
    <w:rsid w:val="00BA2150"/>
    <w:pPr>
      <w:spacing w:after="180"/>
      <w:ind w:leftChars="400" w:left="850"/>
    </w:pPr>
  </w:style>
  <w:style w:type="paragraph" w:styleId="34">
    <w:name w:val="List Continue 3"/>
    <w:basedOn w:val="a1"/>
    <w:rsid w:val="00BA2150"/>
    <w:pPr>
      <w:spacing w:after="180"/>
      <w:ind w:leftChars="600" w:left="1275"/>
    </w:pPr>
  </w:style>
  <w:style w:type="paragraph" w:styleId="44">
    <w:name w:val="List Continue 4"/>
    <w:basedOn w:val="a1"/>
    <w:rsid w:val="00BA2150"/>
    <w:pPr>
      <w:spacing w:after="180"/>
      <w:ind w:leftChars="800" w:left="1700"/>
    </w:pPr>
  </w:style>
  <w:style w:type="paragraph" w:styleId="54">
    <w:name w:val="List Continue 5"/>
    <w:basedOn w:val="a1"/>
    <w:rsid w:val="00BA2150"/>
    <w:pPr>
      <w:spacing w:after="180"/>
      <w:ind w:leftChars="1000" w:left="2125"/>
    </w:pPr>
  </w:style>
  <w:style w:type="paragraph" w:styleId="afc">
    <w:name w:val="Note Heading"/>
    <w:basedOn w:val="a1"/>
    <w:next w:val="a1"/>
    <w:rsid w:val="00BA2150"/>
    <w:pPr>
      <w:jc w:val="center"/>
    </w:pPr>
  </w:style>
  <w:style w:type="paragraph" w:styleId="afd">
    <w:name w:val="Closing"/>
    <w:basedOn w:val="a1"/>
    <w:rsid w:val="00BA2150"/>
    <w:pPr>
      <w:jc w:val="right"/>
    </w:pPr>
  </w:style>
  <w:style w:type="paragraph" w:styleId="afe">
    <w:name w:val="envelope return"/>
    <w:basedOn w:val="a1"/>
    <w:rsid w:val="00BA2150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rsid w:val="00BA2150"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rsid w:val="00BA2150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BA2150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rsid w:val="00BA2150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rsid w:val="00BA2150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BA2150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BA2150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rsid w:val="00BA2150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rsid w:val="00BA2150"/>
    <w:pPr>
      <w:ind w:leftChars="800" w:left="800" w:hangingChars="100" w:hanging="210"/>
    </w:pPr>
  </w:style>
  <w:style w:type="paragraph" w:styleId="aff">
    <w:name w:val="index heading"/>
    <w:basedOn w:val="a1"/>
    <w:next w:val="11"/>
    <w:semiHidden/>
    <w:rsid w:val="00BA2150"/>
    <w:rPr>
      <w:rFonts w:ascii="Arial" w:hAnsi="Arial" w:cs="Arial"/>
      <w:b/>
      <w:bCs/>
    </w:rPr>
  </w:style>
  <w:style w:type="paragraph" w:styleId="aff0">
    <w:name w:val="Signature"/>
    <w:basedOn w:val="a1"/>
    <w:rsid w:val="00BA2150"/>
    <w:pPr>
      <w:jc w:val="right"/>
    </w:pPr>
  </w:style>
  <w:style w:type="paragraph" w:styleId="aff1">
    <w:name w:val="Plain Text"/>
    <w:basedOn w:val="a1"/>
    <w:link w:val="aff2"/>
    <w:uiPriority w:val="99"/>
    <w:rsid w:val="00BA2150"/>
    <w:rPr>
      <w:rFonts w:ascii="ＭＳ 明朝" w:hAnsi="Courier New" w:cs="Courier New"/>
      <w:szCs w:val="21"/>
    </w:rPr>
  </w:style>
  <w:style w:type="paragraph" w:styleId="aff3">
    <w:name w:val="caption"/>
    <w:basedOn w:val="a1"/>
    <w:next w:val="a1"/>
    <w:qFormat/>
    <w:rsid w:val="00BA2150"/>
    <w:rPr>
      <w:b/>
      <w:bCs/>
      <w:szCs w:val="21"/>
    </w:rPr>
  </w:style>
  <w:style w:type="paragraph" w:styleId="aff4">
    <w:name w:val="table of figures"/>
    <w:basedOn w:val="a1"/>
    <w:next w:val="a1"/>
    <w:semiHidden/>
    <w:rsid w:val="00BA2150"/>
    <w:pPr>
      <w:ind w:leftChars="200" w:left="200" w:hangingChars="200" w:hanging="200"/>
    </w:pPr>
  </w:style>
  <w:style w:type="paragraph" w:styleId="a">
    <w:name w:val="List Number"/>
    <w:basedOn w:val="a1"/>
    <w:rsid w:val="00BA2150"/>
    <w:pPr>
      <w:numPr>
        <w:numId w:val="17"/>
      </w:numPr>
    </w:pPr>
  </w:style>
  <w:style w:type="paragraph" w:styleId="2">
    <w:name w:val="List Number 2"/>
    <w:basedOn w:val="a1"/>
    <w:rsid w:val="00BA2150"/>
    <w:pPr>
      <w:numPr>
        <w:numId w:val="18"/>
      </w:numPr>
    </w:pPr>
  </w:style>
  <w:style w:type="paragraph" w:styleId="3">
    <w:name w:val="List Number 3"/>
    <w:basedOn w:val="a1"/>
    <w:rsid w:val="00BA2150"/>
    <w:pPr>
      <w:numPr>
        <w:numId w:val="19"/>
      </w:numPr>
    </w:pPr>
  </w:style>
  <w:style w:type="paragraph" w:styleId="4">
    <w:name w:val="List Number 4"/>
    <w:basedOn w:val="a1"/>
    <w:rsid w:val="00BA2150"/>
    <w:pPr>
      <w:numPr>
        <w:numId w:val="20"/>
      </w:numPr>
    </w:pPr>
  </w:style>
  <w:style w:type="paragraph" w:styleId="5">
    <w:name w:val="List Number 5"/>
    <w:basedOn w:val="a1"/>
    <w:rsid w:val="00BA2150"/>
    <w:pPr>
      <w:numPr>
        <w:numId w:val="21"/>
      </w:numPr>
    </w:pPr>
  </w:style>
  <w:style w:type="paragraph" w:styleId="aff5">
    <w:name w:val="E-mail Signature"/>
    <w:basedOn w:val="a1"/>
    <w:rsid w:val="00BA2150"/>
  </w:style>
  <w:style w:type="paragraph" w:styleId="aff6">
    <w:name w:val="Date"/>
    <w:basedOn w:val="a1"/>
    <w:next w:val="a1"/>
    <w:rsid w:val="00BA2150"/>
  </w:style>
  <w:style w:type="paragraph" w:styleId="Web">
    <w:name w:val="Normal (Web)"/>
    <w:basedOn w:val="a1"/>
    <w:uiPriority w:val="99"/>
    <w:rsid w:val="00BA2150"/>
    <w:rPr>
      <w:rFonts w:ascii="Times New Roman" w:hAnsi="Times New Roman"/>
      <w:sz w:val="24"/>
    </w:rPr>
  </w:style>
  <w:style w:type="paragraph" w:styleId="aff7">
    <w:name w:val="Normal Indent"/>
    <w:basedOn w:val="a1"/>
    <w:rsid w:val="00BA2150"/>
    <w:pPr>
      <w:ind w:leftChars="400" w:left="840"/>
    </w:pPr>
  </w:style>
  <w:style w:type="paragraph" w:styleId="aff8">
    <w:name w:val="Title"/>
    <w:basedOn w:val="a1"/>
    <w:qFormat/>
    <w:rsid w:val="00BA215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9">
    <w:name w:val="Subtitle"/>
    <w:basedOn w:val="a1"/>
    <w:qFormat/>
    <w:rsid w:val="00BA215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a">
    <w:name w:val="endnote text"/>
    <w:basedOn w:val="a1"/>
    <w:semiHidden/>
    <w:rsid w:val="00BA2150"/>
    <w:pPr>
      <w:snapToGrid w:val="0"/>
      <w:jc w:val="left"/>
    </w:pPr>
  </w:style>
  <w:style w:type="paragraph" w:styleId="affb">
    <w:name w:val="Body Text"/>
    <w:basedOn w:val="a1"/>
    <w:rsid w:val="00BA2150"/>
  </w:style>
  <w:style w:type="paragraph" w:styleId="26">
    <w:name w:val="Body Text 2"/>
    <w:basedOn w:val="a1"/>
    <w:rsid w:val="00BA2150"/>
    <w:pPr>
      <w:spacing w:line="480" w:lineRule="auto"/>
    </w:pPr>
  </w:style>
  <w:style w:type="paragraph" w:styleId="36">
    <w:name w:val="Body Text 3"/>
    <w:basedOn w:val="a1"/>
    <w:rsid w:val="00BA2150"/>
    <w:rPr>
      <w:sz w:val="16"/>
      <w:szCs w:val="16"/>
    </w:rPr>
  </w:style>
  <w:style w:type="paragraph" w:styleId="affc">
    <w:name w:val="Body Text Indent"/>
    <w:basedOn w:val="a1"/>
    <w:rsid w:val="00BA2150"/>
    <w:pPr>
      <w:ind w:leftChars="400" w:left="851"/>
    </w:pPr>
  </w:style>
  <w:style w:type="paragraph" w:styleId="27">
    <w:name w:val="Body Text Indent 2"/>
    <w:basedOn w:val="a1"/>
    <w:rsid w:val="00BA2150"/>
    <w:pPr>
      <w:spacing w:line="480" w:lineRule="auto"/>
      <w:ind w:leftChars="400" w:left="851"/>
    </w:pPr>
  </w:style>
  <w:style w:type="paragraph" w:styleId="37">
    <w:name w:val="Body Text Indent 3"/>
    <w:basedOn w:val="a1"/>
    <w:rsid w:val="00BA2150"/>
    <w:pPr>
      <w:ind w:leftChars="400" w:left="851"/>
    </w:pPr>
    <w:rPr>
      <w:sz w:val="16"/>
      <w:szCs w:val="16"/>
    </w:rPr>
  </w:style>
  <w:style w:type="paragraph" w:styleId="affd">
    <w:name w:val="Body Text First Indent"/>
    <w:basedOn w:val="affb"/>
    <w:rsid w:val="00BA2150"/>
    <w:pPr>
      <w:ind w:firstLineChars="100" w:firstLine="210"/>
    </w:pPr>
  </w:style>
  <w:style w:type="paragraph" w:styleId="28">
    <w:name w:val="Body Text First Indent 2"/>
    <w:basedOn w:val="affc"/>
    <w:rsid w:val="00BA2150"/>
    <w:pPr>
      <w:ind w:firstLineChars="100" w:firstLine="210"/>
    </w:pPr>
  </w:style>
  <w:style w:type="character" w:customStyle="1" w:styleId="aff2">
    <w:name w:val="書式なし (文字)"/>
    <w:link w:val="aff1"/>
    <w:uiPriority w:val="99"/>
    <w:rsid w:val="00C04D8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6D4C2D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50C8E"/>
    <w:rPr>
      <w:kern w:val="2"/>
      <w:sz w:val="21"/>
      <w:szCs w:val="24"/>
    </w:rPr>
  </w:style>
  <w:style w:type="character" w:styleId="affe">
    <w:name w:val="annotation reference"/>
    <w:rsid w:val="00D2303E"/>
    <w:rPr>
      <w:sz w:val="18"/>
      <w:szCs w:val="18"/>
    </w:rPr>
  </w:style>
  <w:style w:type="character" w:customStyle="1" w:styleId="color-000-bold1">
    <w:name w:val="color-000-bold1"/>
    <w:rsid w:val="00DE1D2B"/>
    <w:rPr>
      <w:b/>
      <w:bCs/>
      <w:color w:val="000000"/>
    </w:rPr>
  </w:style>
  <w:style w:type="paragraph" w:styleId="afff">
    <w:name w:val="List Paragraph"/>
    <w:basedOn w:val="a1"/>
    <w:uiPriority w:val="34"/>
    <w:qFormat/>
    <w:rsid w:val="00B162C4"/>
    <w:pPr>
      <w:ind w:leftChars="400" w:left="840"/>
    </w:pPr>
  </w:style>
  <w:style w:type="character" w:styleId="afff0">
    <w:name w:val="endnote reference"/>
    <w:basedOn w:val="a2"/>
    <w:rsid w:val="00637408"/>
    <w:rPr>
      <w:vertAlign w:val="superscript"/>
    </w:rPr>
  </w:style>
  <w:style w:type="numbering" w:customStyle="1" w:styleId="12">
    <w:name w:val="リストなし1"/>
    <w:next w:val="a4"/>
    <w:uiPriority w:val="99"/>
    <w:semiHidden/>
    <w:unhideWhenUsed/>
    <w:rsid w:val="006818F5"/>
  </w:style>
  <w:style w:type="table" w:customStyle="1" w:styleId="13">
    <w:name w:val="表 (格子)1"/>
    <w:basedOn w:val="a3"/>
    <w:next w:val="a5"/>
    <w:uiPriority w:val="59"/>
    <w:rsid w:val="006818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吹き出し (文字)"/>
    <w:basedOn w:val="a2"/>
    <w:link w:val="aa"/>
    <w:uiPriority w:val="99"/>
    <w:semiHidden/>
    <w:rsid w:val="006818F5"/>
    <w:rPr>
      <w:rFonts w:ascii="Arial" w:eastAsia="ＭＳ ゴシック" w:hAnsi="Arial"/>
      <w:kern w:val="2"/>
      <w:sz w:val="18"/>
      <w:szCs w:val="18"/>
    </w:rPr>
  </w:style>
  <w:style w:type="paragraph" w:styleId="afff1">
    <w:name w:val="No Spacing"/>
    <w:link w:val="afff2"/>
    <w:uiPriority w:val="1"/>
    <w:qFormat/>
    <w:rsid w:val="006818F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行間詰め (文字)"/>
    <w:basedOn w:val="a2"/>
    <w:link w:val="afff1"/>
    <w:uiPriority w:val="1"/>
    <w:rsid w:val="006818F5"/>
    <w:rPr>
      <w:rFonts w:asciiTheme="minorHAnsi" w:eastAsiaTheme="minorEastAsia" w:hAnsiTheme="minorHAnsi" w:cstheme="minorBidi"/>
      <w:sz w:val="22"/>
      <w:szCs w:val="22"/>
    </w:rPr>
  </w:style>
  <w:style w:type="numbering" w:customStyle="1" w:styleId="29">
    <w:name w:val="リストなし2"/>
    <w:next w:val="a4"/>
    <w:uiPriority w:val="99"/>
    <w:semiHidden/>
    <w:unhideWhenUsed/>
    <w:rsid w:val="00807E51"/>
  </w:style>
  <w:style w:type="table" w:customStyle="1" w:styleId="2a">
    <w:name w:val="表 (格子)2"/>
    <w:basedOn w:val="a3"/>
    <w:next w:val="a5"/>
    <w:uiPriority w:val="59"/>
    <w:rsid w:val="00807E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"/>
    <w:basedOn w:val="a3"/>
    <w:next w:val="a5"/>
    <w:uiPriority w:val="59"/>
    <w:rsid w:val="00BC29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5309D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A215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A215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A215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A215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A215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A215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A215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A215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5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link w:val="ab"/>
    <w:uiPriority w:val="99"/>
    <w:semiHidden/>
    <w:rsid w:val="007003BA"/>
    <w:rPr>
      <w:rFonts w:ascii="Arial" w:eastAsia="ＭＳ ゴシック" w:hAnsi="Arial"/>
      <w:sz w:val="18"/>
      <w:szCs w:val="18"/>
    </w:rPr>
  </w:style>
  <w:style w:type="paragraph" w:styleId="ac">
    <w:name w:val="Document Map"/>
    <w:basedOn w:val="a1"/>
    <w:semiHidden/>
    <w:rsid w:val="000D1142"/>
    <w:pPr>
      <w:shd w:val="clear" w:color="auto" w:fill="000080"/>
    </w:pPr>
    <w:rPr>
      <w:rFonts w:ascii="Arial" w:eastAsia="ＭＳ ゴシック" w:hAnsi="Arial"/>
    </w:rPr>
  </w:style>
  <w:style w:type="paragraph" w:styleId="10">
    <w:name w:val="toc 1"/>
    <w:basedOn w:val="a1"/>
    <w:next w:val="a1"/>
    <w:autoRedefine/>
    <w:uiPriority w:val="39"/>
    <w:rsid w:val="00B8316F"/>
    <w:pPr>
      <w:tabs>
        <w:tab w:val="right" w:leader="dot" w:pos="9061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2"/>
    <w:basedOn w:val="a1"/>
    <w:next w:val="a1"/>
    <w:autoRedefine/>
    <w:uiPriority w:val="39"/>
    <w:rsid w:val="005614C0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1"/>
    <w:next w:val="a1"/>
    <w:autoRedefine/>
    <w:uiPriority w:val="39"/>
    <w:rsid w:val="00880202"/>
    <w:pPr>
      <w:tabs>
        <w:tab w:val="left" w:pos="840"/>
        <w:tab w:val="right" w:leader="dot" w:pos="9061"/>
      </w:tabs>
      <w:ind w:left="420"/>
      <w:jc w:val="left"/>
    </w:pPr>
    <w:rPr>
      <w:rFonts w:ascii="Times New Roman" w:hAnsi="Times New Roman"/>
      <w:iCs/>
      <w:noProof/>
      <w:sz w:val="20"/>
      <w:szCs w:val="20"/>
    </w:rPr>
  </w:style>
  <w:style w:type="paragraph" w:styleId="42">
    <w:name w:val="toc 4"/>
    <w:basedOn w:val="a1"/>
    <w:next w:val="a1"/>
    <w:autoRedefine/>
    <w:semiHidden/>
    <w:rsid w:val="005614C0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5614C0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5614C0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5614C0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5614C0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5614C0"/>
    <w:pPr>
      <w:ind w:left="1680"/>
      <w:jc w:val="left"/>
    </w:pPr>
    <w:rPr>
      <w:sz w:val="18"/>
      <w:szCs w:val="18"/>
    </w:rPr>
  </w:style>
  <w:style w:type="character" w:styleId="ad">
    <w:name w:val="Hyperlink"/>
    <w:uiPriority w:val="99"/>
    <w:rsid w:val="005614C0"/>
    <w:rPr>
      <w:color w:val="0000FF"/>
      <w:u w:val="single"/>
    </w:rPr>
  </w:style>
  <w:style w:type="paragraph" w:styleId="ae">
    <w:name w:val="footnote text"/>
    <w:basedOn w:val="a1"/>
    <w:semiHidden/>
    <w:rsid w:val="00A30CC5"/>
    <w:pPr>
      <w:snapToGrid w:val="0"/>
      <w:jc w:val="left"/>
    </w:pPr>
  </w:style>
  <w:style w:type="character" w:styleId="af">
    <w:name w:val="footnote reference"/>
    <w:semiHidden/>
    <w:rsid w:val="00A30CC5"/>
    <w:rPr>
      <w:vertAlign w:val="superscript"/>
    </w:rPr>
  </w:style>
  <w:style w:type="character" w:styleId="af0">
    <w:name w:val="page number"/>
    <w:basedOn w:val="a2"/>
    <w:rsid w:val="00DB66C5"/>
  </w:style>
  <w:style w:type="paragraph" w:styleId="HTML">
    <w:name w:val="HTML Address"/>
    <w:basedOn w:val="a1"/>
    <w:rsid w:val="00BA2150"/>
    <w:rPr>
      <w:i/>
      <w:iCs/>
    </w:rPr>
  </w:style>
  <w:style w:type="paragraph" w:styleId="HTML0">
    <w:name w:val="HTML Preformatted"/>
    <w:basedOn w:val="a1"/>
    <w:rsid w:val="00BA2150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1"/>
    <w:semiHidden/>
    <w:rsid w:val="00BA2150"/>
    <w:pPr>
      <w:jc w:val="left"/>
    </w:pPr>
  </w:style>
  <w:style w:type="paragraph" w:styleId="af2">
    <w:name w:val="annotation subject"/>
    <w:basedOn w:val="af1"/>
    <w:next w:val="af1"/>
    <w:semiHidden/>
    <w:rsid w:val="00BA2150"/>
    <w:rPr>
      <w:b/>
      <w:bCs/>
    </w:rPr>
  </w:style>
  <w:style w:type="paragraph" w:styleId="af3">
    <w:name w:val="Block Text"/>
    <w:basedOn w:val="a1"/>
    <w:rsid w:val="00BA2150"/>
    <w:pPr>
      <w:ind w:leftChars="700" w:left="1440" w:rightChars="700" w:right="1440"/>
    </w:pPr>
  </w:style>
  <w:style w:type="paragraph" w:styleId="af4">
    <w:name w:val="macro"/>
    <w:semiHidden/>
    <w:rsid w:val="00BA21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5">
    <w:name w:val="Message Header"/>
    <w:basedOn w:val="a1"/>
    <w:rsid w:val="00BA2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6">
    <w:name w:val="Salutation"/>
    <w:basedOn w:val="a1"/>
    <w:next w:val="a1"/>
    <w:rsid w:val="00BA2150"/>
  </w:style>
  <w:style w:type="paragraph" w:styleId="af7">
    <w:name w:val="envelope address"/>
    <w:basedOn w:val="a1"/>
    <w:rsid w:val="00BA215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8">
    <w:name w:val="List"/>
    <w:basedOn w:val="a1"/>
    <w:rsid w:val="00BA2150"/>
    <w:pPr>
      <w:ind w:left="200" w:hangingChars="200" w:hanging="200"/>
    </w:pPr>
  </w:style>
  <w:style w:type="paragraph" w:styleId="23">
    <w:name w:val="List 2"/>
    <w:basedOn w:val="a1"/>
    <w:rsid w:val="00BA2150"/>
    <w:pPr>
      <w:ind w:leftChars="200" w:left="100" w:hangingChars="200" w:hanging="200"/>
    </w:pPr>
  </w:style>
  <w:style w:type="paragraph" w:styleId="33">
    <w:name w:val="List 3"/>
    <w:basedOn w:val="a1"/>
    <w:rsid w:val="00BA2150"/>
    <w:pPr>
      <w:ind w:leftChars="400" w:left="100" w:hangingChars="200" w:hanging="200"/>
    </w:pPr>
  </w:style>
  <w:style w:type="paragraph" w:styleId="43">
    <w:name w:val="List 4"/>
    <w:basedOn w:val="a1"/>
    <w:rsid w:val="00BA2150"/>
    <w:pPr>
      <w:ind w:leftChars="600" w:left="100" w:hangingChars="200" w:hanging="200"/>
    </w:pPr>
  </w:style>
  <w:style w:type="paragraph" w:styleId="53">
    <w:name w:val="List 5"/>
    <w:basedOn w:val="a1"/>
    <w:rsid w:val="00BA2150"/>
    <w:pPr>
      <w:ind w:leftChars="800" w:left="100" w:hangingChars="200" w:hanging="200"/>
    </w:pPr>
  </w:style>
  <w:style w:type="paragraph" w:styleId="af9">
    <w:name w:val="table of authorities"/>
    <w:basedOn w:val="a1"/>
    <w:next w:val="a1"/>
    <w:semiHidden/>
    <w:rsid w:val="00BA2150"/>
    <w:pPr>
      <w:ind w:left="210" w:hangingChars="100" w:hanging="210"/>
    </w:pPr>
  </w:style>
  <w:style w:type="paragraph" w:styleId="afa">
    <w:name w:val="toa heading"/>
    <w:basedOn w:val="a1"/>
    <w:next w:val="a1"/>
    <w:semiHidden/>
    <w:rsid w:val="00BA215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A2150"/>
    <w:pPr>
      <w:numPr>
        <w:numId w:val="12"/>
      </w:numPr>
    </w:pPr>
  </w:style>
  <w:style w:type="paragraph" w:styleId="20">
    <w:name w:val="List Bullet 2"/>
    <w:basedOn w:val="a1"/>
    <w:rsid w:val="00BA2150"/>
    <w:pPr>
      <w:numPr>
        <w:numId w:val="13"/>
      </w:numPr>
    </w:pPr>
  </w:style>
  <w:style w:type="paragraph" w:styleId="30">
    <w:name w:val="List Bullet 3"/>
    <w:basedOn w:val="a1"/>
    <w:rsid w:val="00BA2150"/>
    <w:pPr>
      <w:numPr>
        <w:numId w:val="14"/>
      </w:numPr>
    </w:pPr>
  </w:style>
  <w:style w:type="paragraph" w:styleId="40">
    <w:name w:val="List Bullet 4"/>
    <w:basedOn w:val="a1"/>
    <w:rsid w:val="00BA2150"/>
    <w:pPr>
      <w:numPr>
        <w:numId w:val="15"/>
      </w:numPr>
    </w:pPr>
  </w:style>
  <w:style w:type="paragraph" w:styleId="50">
    <w:name w:val="List Bullet 5"/>
    <w:basedOn w:val="a1"/>
    <w:rsid w:val="00BA2150"/>
    <w:pPr>
      <w:numPr>
        <w:numId w:val="16"/>
      </w:numPr>
    </w:pPr>
  </w:style>
  <w:style w:type="paragraph" w:styleId="afb">
    <w:name w:val="List Continue"/>
    <w:basedOn w:val="a1"/>
    <w:rsid w:val="00BA2150"/>
    <w:pPr>
      <w:spacing w:after="180"/>
      <w:ind w:leftChars="200" w:left="425"/>
    </w:pPr>
  </w:style>
  <w:style w:type="paragraph" w:styleId="24">
    <w:name w:val="List Continue 2"/>
    <w:basedOn w:val="a1"/>
    <w:rsid w:val="00BA2150"/>
    <w:pPr>
      <w:spacing w:after="180"/>
      <w:ind w:leftChars="400" w:left="850"/>
    </w:pPr>
  </w:style>
  <w:style w:type="paragraph" w:styleId="34">
    <w:name w:val="List Continue 3"/>
    <w:basedOn w:val="a1"/>
    <w:rsid w:val="00BA2150"/>
    <w:pPr>
      <w:spacing w:after="180"/>
      <w:ind w:leftChars="600" w:left="1275"/>
    </w:pPr>
  </w:style>
  <w:style w:type="paragraph" w:styleId="44">
    <w:name w:val="List Continue 4"/>
    <w:basedOn w:val="a1"/>
    <w:rsid w:val="00BA2150"/>
    <w:pPr>
      <w:spacing w:after="180"/>
      <w:ind w:leftChars="800" w:left="1700"/>
    </w:pPr>
  </w:style>
  <w:style w:type="paragraph" w:styleId="54">
    <w:name w:val="List Continue 5"/>
    <w:basedOn w:val="a1"/>
    <w:rsid w:val="00BA2150"/>
    <w:pPr>
      <w:spacing w:after="180"/>
      <w:ind w:leftChars="1000" w:left="2125"/>
    </w:pPr>
  </w:style>
  <w:style w:type="paragraph" w:styleId="afc">
    <w:name w:val="Note Heading"/>
    <w:basedOn w:val="a1"/>
    <w:next w:val="a1"/>
    <w:rsid w:val="00BA2150"/>
    <w:pPr>
      <w:jc w:val="center"/>
    </w:pPr>
  </w:style>
  <w:style w:type="paragraph" w:styleId="afd">
    <w:name w:val="Closing"/>
    <w:basedOn w:val="a1"/>
    <w:rsid w:val="00BA2150"/>
    <w:pPr>
      <w:jc w:val="right"/>
    </w:pPr>
  </w:style>
  <w:style w:type="paragraph" w:styleId="afe">
    <w:name w:val="envelope return"/>
    <w:basedOn w:val="a1"/>
    <w:rsid w:val="00BA2150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rsid w:val="00BA2150"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rsid w:val="00BA2150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BA2150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rsid w:val="00BA2150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rsid w:val="00BA2150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BA2150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BA2150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rsid w:val="00BA2150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rsid w:val="00BA2150"/>
    <w:pPr>
      <w:ind w:leftChars="800" w:left="800" w:hangingChars="100" w:hanging="210"/>
    </w:pPr>
  </w:style>
  <w:style w:type="paragraph" w:styleId="aff">
    <w:name w:val="index heading"/>
    <w:basedOn w:val="a1"/>
    <w:next w:val="11"/>
    <w:semiHidden/>
    <w:rsid w:val="00BA2150"/>
    <w:rPr>
      <w:rFonts w:ascii="Arial" w:hAnsi="Arial" w:cs="Arial"/>
      <w:b/>
      <w:bCs/>
    </w:rPr>
  </w:style>
  <w:style w:type="paragraph" w:styleId="aff0">
    <w:name w:val="Signature"/>
    <w:basedOn w:val="a1"/>
    <w:rsid w:val="00BA2150"/>
    <w:pPr>
      <w:jc w:val="right"/>
    </w:pPr>
  </w:style>
  <w:style w:type="paragraph" w:styleId="aff1">
    <w:name w:val="Plain Text"/>
    <w:basedOn w:val="a1"/>
    <w:link w:val="aff2"/>
    <w:uiPriority w:val="99"/>
    <w:rsid w:val="00BA2150"/>
    <w:rPr>
      <w:rFonts w:ascii="ＭＳ 明朝" w:hAnsi="Courier New" w:cs="Courier New"/>
      <w:szCs w:val="21"/>
    </w:rPr>
  </w:style>
  <w:style w:type="paragraph" w:styleId="aff3">
    <w:name w:val="caption"/>
    <w:basedOn w:val="a1"/>
    <w:next w:val="a1"/>
    <w:qFormat/>
    <w:rsid w:val="00BA2150"/>
    <w:rPr>
      <w:b/>
      <w:bCs/>
      <w:szCs w:val="21"/>
    </w:rPr>
  </w:style>
  <w:style w:type="paragraph" w:styleId="aff4">
    <w:name w:val="table of figures"/>
    <w:basedOn w:val="a1"/>
    <w:next w:val="a1"/>
    <w:semiHidden/>
    <w:rsid w:val="00BA2150"/>
    <w:pPr>
      <w:ind w:leftChars="200" w:left="200" w:hangingChars="200" w:hanging="200"/>
    </w:pPr>
  </w:style>
  <w:style w:type="paragraph" w:styleId="a">
    <w:name w:val="List Number"/>
    <w:basedOn w:val="a1"/>
    <w:rsid w:val="00BA2150"/>
    <w:pPr>
      <w:numPr>
        <w:numId w:val="17"/>
      </w:numPr>
    </w:pPr>
  </w:style>
  <w:style w:type="paragraph" w:styleId="2">
    <w:name w:val="List Number 2"/>
    <w:basedOn w:val="a1"/>
    <w:rsid w:val="00BA2150"/>
    <w:pPr>
      <w:numPr>
        <w:numId w:val="18"/>
      </w:numPr>
    </w:pPr>
  </w:style>
  <w:style w:type="paragraph" w:styleId="3">
    <w:name w:val="List Number 3"/>
    <w:basedOn w:val="a1"/>
    <w:rsid w:val="00BA2150"/>
    <w:pPr>
      <w:numPr>
        <w:numId w:val="19"/>
      </w:numPr>
    </w:pPr>
  </w:style>
  <w:style w:type="paragraph" w:styleId="4">
    <w:name w:val="List Number 4"/>
    <w:basedOn w:val="a1"/>
    <w:rsid w:val="00BA2150"/>
    <w:pPr>
      <w:numPr>
        <w:numId w:val="20"/>
      </w:numPr>
    </w:pPr>
  </w:style>
  <w:style w:type="paragraph" w:styleId="5">
    <w:name w:val="List Number 5"/>
    <w:basedOn w:val="a1"/>
    <w:rsid w:val="00BA2150"/>
    <w:pPr>
      <w:numPr>
        <w:numId w:val="21"/>
      </w:numPr>
    </w:pPr>
  </w:style>
  <w:style w:type="paragraph" w:styleId="aff5">
    <w:name w:val="E-mail Signature"/>
    <w:basedOn w:val="a1"/>
    <w:rsid w:val="00BA2150"/>
  </w:style>
  <w:style w:type="paragraph" w:styleId="aff6">
    <w:name w:val="Date"/>
    <w:basedOn w:val="a1"/>
    <w:next w:val="a1"/>
    <w:rsid w:val="00BA2150"/>
  </w:style>
  <w:style w:type="paragraph" w:styleId="Web">
    <w:name w:val="Normal (Web)"/>
    <w:basedOn w:val="a1"/>
    <w:uiPriority w:val="99"/>
    <w:rsid w:val="00BA2150"/>
    <w:rPr>
      <w:rFonts w:ascii="Times New Roman" w:hAnsi="Times New Roman"/>
      <w:sz w:val="24"/>
    </w:rPr>
  </w:style>
  <w:style w:type="paragraph" w:styleId="aff7">
    <w:name w:val="Normal Indent"/>
    <w:basedOn w:val="a1"/>
    <w:rsid w:val="00BA2150"/>
    <w:pPr>
      <w:ind w:leftChars="400" w:left="840"/>
    </w:pPr>
  </w:style>
  <w:style w:type="paragraph" w:styleId="aff8">
    <w:name w:val="Title"/>
    <w:basedOn w:val="a1"/>
    <w:qFormat/>
    <w:rsid w:val="00BA215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9">
    <w:name w:val="Subtitle"/>
    <w:basedOn w:val="a1"/>
    <w:qFormat/>
    <w:rsid w:val="00BA215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a">
    <w:name w:val="endnote text"/>
    <w:basedOn w:val="a1"/>
    <w:semiHidden/>
    <w:rsid w:val="00BA2150"/>
    <w:pPr>
      <w:snapToGrid w:val="0"/>
      <w:jc w:val="left"/>
    </w:pPr>
  </w:style>
  <w:style w:type="paragraph" w:styleId="affb">
    <w:name w:val="Body Text"/>
    <w:basedOn w:val="a1"/>
    <w:rsid w:val="00BA2150"/>
  </w:style>
  <w:style w:type="paragraph" w:styleId="26">
    <w:name w:val="Body Text 2"/>
    <w:basedOn w:val="a1"/>
    <w:rsid w:val="00BA2150"/>
    <w:pPr>
      <w:spacing w:line="480" w:lineRule="auto"/>
    </w:pPr>
  </w:style>
  <w:style w:type="paragraph" w:styleId="36">
    <w:name w:val="Body Text 3"/>
    <w:basedOn w:val="a1"/>
    <w:rsid w:val="00BA2150"/>
    <w:rPr>
      <w:sz w:val="16"/>
      <w:szCs w:val="16"/>
    </w:rPr>
  </w:style>
  <w:style w:type="paragraph" w:styleId="affc">
    <w:name w:val="Body Text Indent"/>
    <w:basedOn w:val="a1"/>
    <w:rsid w:val="00BA2150"/>
    <w:pPr>
      <w:ind w:leftChars="400" w:left="851"/>
    </w:pPr>
  </w:style>
  <w:style w:type="paragraph" w:styleId="27">
    <w:name w:val="Body Text Indent 2"/>
    <w:basedOn w:val="a1"/>
    <w:rsid w:val="00BA2150"/>
    <w:pPr>
      <w:spacing w:line="480" w:lineRule="auto"/>
      <w:ind w:leftChars="400" w:left="851"/>
    </w:pPr>
  </w:style>
  <w:style w:type="paragraph" w:styleId="37">
    <w:name w:val="Body Text Indent 3"/>
    <w:basedOn w:val="a1"/>
    <w:rsid w:val="00BA2150"/>
    <w:pPr>
      <w:ind w:leftChars="400" w:left="851"/>
    </w:pPr>
    <w:rPr>
      <w:sz w:val="16"/>
      <w:szCs w:val="16"/>
    </w:rPr>
  </w:style>
  <w:style w:type="paragraph" w:styleId="affd">
    <w:name w:val="Body Text First Indent"/>
    <w:basedOn w:val="affb"/>
    <w:rsid w:val="00BA2150"/>
    <w:pPr>
      <w:ind w:firstLineChars="100" w:firstLine="210"/>
    </w:pPr>
  </w:style>
  <w:style w:type="paragraph" w:styleId="28">
    <w:name w:val="Body Text First Indent 2"/>
    <w:basedOn w:val="affc"/>
    <w:rsid w:val="00BA2150"/>
    <w:pPr>
      <w:ind w:firstLineChars="100" w:firstLine="210"/>
    </w:pPr>
  </w:style>
  <w:style w:type="character" w:customStyle="1" w:styleId="aff2">
    <w:name w:val="書式なし (文字)"/>
    <w:link w:val="aff1"/>
    <w:uiPriority w:val="99"/>
    <w:rsid w:val="00C04D8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6D4C2D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50C8E"/>
    <w:rPr>
      <w:kern w:val="2"/>
      <w:sz w:val="21"/>
      <w:szCs w:val="24"/>
    </w:rPr>
  </w:style>
  <w:style w:type="character" w:styleId="affe">
    <w:name w:val="annotation reference"/>
    <w:rsid w:val="00D2303E"/>
    <w:rPr>
      <w:sz w:val="18"/>
      <w:szCs w:val="18"/>
    </w:rPr>
  </w:style>
  <w:style w:type="character" w:customStyle="1" w:styleId="color-000-bold1">
    <w:name w:val="color-000-bold1"/>
    <w:rsid w:val="00DE1D2B"/>
    <w:rPr>
      <w:b/>
      <w:bCs/>
      <w:color w:val="000000"/>
    </w:rPr>
  </w:style>
  <w:style w:type="paragraph" w:styleId="afff">
    <w:name w:val="List Paragraph"/>
    <w:basedOn w:val="a1"/>
    <w:uiPriority w:val="34"/>
    <w:qFormat/>
    <w:rsid w:val="00B162C4"/>
    <w:pPr>
      <w:ind w:leftChars="400" w:left="840"/>
    </w:pPr>
  </w:style>
  <w:style w:type="character" w:styleId="afff0">
    <w:name w:val="endnote reference"/>
    <w:basedOn w:val="a2"/>
    <w:rsid w:val="00637408"/>
    <w:rPr>
      <w:vertAlign w:val="superscript"/>
    </w:rPr>
  </w:style>
  <w:style w:type="numbering" w:customStyle="1" w:styleId="12">
    <w:name w:val="リストなし1"/>
    <w:next w:val="a4"/>
    <w:uiPriority w:val="99"/>
    <w:semiHidden/>
    <w:unhideWhenUsed/>
    <w:rsid w:val="006818F5"/>
  </w:style>
  <w:style w:type="table" w:customStyle="1" w:styleId="13">
    <w:name w:val="表 (格子)1"/>
    <w:basedOn w:val="a3"/>
    <w:next w:val="a5"/>
    <w:uiPriority w:val="59"/>
    <w:rsid w:val="006818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吹き出し (文字)"/>
    <w:basedOn w:val="a2"/>
    <w:link w:val="aa"/>
    <w:uiPriority w:val="99"/>
    <w:semiHidden/>
    <w:rsid w:val="006818F5"/>
    <w:rPr>
      <w:rFonts w:ascii="Arial" w:eastAsia="ＭＳ ゴシック" w:hAnsi="Arial"/>
      <w:kern w:val="2"/>
      <w:sz w:val="18"/>
      <w:szCs w:val="18"/>
    </w:rPr>
  </w:style>
  <w:style w:type="paragraph" w:styleId="afff1">
    <w:name w:val="No Spacing"/>
    <w:link w:val="afff2"/>
    <w:uiPriority w:val="1"/>
    <w:qFormat/>
    <w:rsid w:val="006818F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行間詰め (文字)"/>
    <w:basedOn w:val="a2"/>
    <w:link w:val="afff1"/>
    <w:uiPriority w:val="1"/>
    <w:rsid w:val="006818F5"/>
    <w:rPr>
      <w:rFonts w:asciiTheme="minorHAnsi" w:eastAsiaTheme="minorEastAsia" w:hAnsiTheme="minorHAnsi" w:cstheme="minorBidi"/>
      <w:sz w:val="22"/>
      <w:szCs w:val="22"/>
    </w:rPr>
  </w:style>
  <w:style w:type="numbering" w:customStyle="1" w:styleId="29">
    <w:name w:val="リストなし2"/>
    <w:next w:val="a4"/>
    <w:uiPriority w:val="99"/>
    <w:semiHidden/>
    <w:unhideWhenUsed/>
    <w:rsid w:val="00807E51"/>
  </w:style>
  <w:style w:type="table" w:customStyle="1" w:styleId="2a">
    <w:name w:val="表 (格子)2"/>
    <w:basedOn w:val="a3"/>
    <w:next w:val="a5"/>
    <w:uiPriority w:val="59"/>
    <w:rsid w:val="00807E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"/>
    <w:basedOn w:val="a3"/>
    <w:next w:val="a5"/>
    <w:uiPriority w:val="59"/>
    <w:rsid w:val="00BC29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1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8420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4921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B110-E766-4106-AE1E-75A805EB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コジェネ蓄電池連携運転試験方法案</vt:lpstr>
      <vt:lpstr>2012年度 バイオマス懇談会 見学調査報告 （事務局下書き）</vt:lpstr>
    </vt:vector>
  </TitlesOfParts>
  <LinksUpToDate>false</LinksUpToDate>
  <CharactersWithSpaces>5546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http://www.hokushinjuki.co.jp/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http://agatsuma.orix-eco.jp/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2014-12-25T00:25:00Z</cp:lastPrinted>
  <dcterms:created xsi:type="dcterms:W3CDTF">2015-08-18T06:04:00Z</dcterms:created>
  <dcterms:modified xsi:type="dcterms:W3CDTF">2015-08-18T06:04:00Z</dcterms:modified>
</cp:coreProperties>
</file>